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C7" w:rsidRPr="00335985" w:rsidRDefault="00AE5517" w:rsidP="000413A9">
      <w:pPr>
        <w:jc w:val="center"/>
        <w:rPr>
          <w:rFonts w:ascii="Arial" w:hAnsi="Arial" w:cs="Arial"/>
          <w:b/>
          <w:bCs/>
          <w:color w:val="000080"/>
          <w:lang w:val="sr-Latn-BA"/>
        </w:rPr>
      </w:pPr>
      <w:r w:rsidRPr="00335985">
        <w:rPr>
          <w:rFonts w:ascii="Arial" w:hAnsi="Arial" w:cs="Arial"/>
          <w:b/>
          <w:bCs/>
          <w:color w:val="000080"/>
          <w:lang w:val="sr-Latn-BA"/>
        </w:rPr>
        <w:t>I</w:t>
      </w:r>
      <w:r w:rsidR="00277BFF" w:rsidRPr="00335985">
        <w:rPr>
          <w:rFonts w:ascii="Arial" w:hAnsi="Arial" w:cs="Arial"/>
          <w:b/>
          <w:bCs/>
          <w:color w:val="000080"/>
          <w:lang w:val="sr-Latn-BA"/>
        </w:rPr>
        <w:t xml:space="preserve">LUSTRATIVNA IZJAVA RUKOVODSTVA </w:t>
      </w:r>
    </w:p>
    <w:p w:rsidR="00671AC7" w:rsidRPr="00335985" w:rsidRDefault="00453F58" w:rsidP="00671AC7">
      <w:pPr>
        <w:widowControl w:val="0"/>
        <w:kinsoku w:val="0"/>
        <w:overflowPunct w:val="0"/>
        <w:spacing w:before="182" w:line="277" w:lineRule="exact"/>
        <w:ind w:left="144"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Ilustrativno pismo dato u nastavku obuhvata pisane izjave zahtijevane standardom ISA</w:t>
      </w:r>
      <w:r w:rsidR="00831F52">
        <w:rPr>
          <w:rFonts w:ascii="Arial" w:hAnsi="Arial" w:cs="Arial"/>
          <w:sz w:val="20"/>
          <w:szCs w:val="20"/>
          <w:lang w:val="sr-Latn-BA"/>
        </w:rPr>
        <w:t xml:space="preserve"> 580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i 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 xml:space="preserve">drugim </w:t>
      </w:r>
      <w:r w:rsidR="001E2D0C" w:rsidRPr="00335985">
        <w:rPr>
          <w:rFonts w:ascii="Arial" w:hAnsi="Arial" w:cs="Arial"/>
          <w:sz w:val="20"/>
          <w:szCs w:val="20"/>
          <w:lang w:val="sr-Latn-BA"/>
        </w:rPr>
        <w:t>ISA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 xml:space="preserve"> standardima</w:t>
      </w:r>
      <w:r w:rsidR="00780326" w:rsidRPr="00780326">
        <w:t xml:space="preserve"> </w:t>
      </w:r>
      <w:r w:rsidR="00780326" w:rsidRPr="00780326">
        <w:rPr>
          <w:rFonts w:ascii="Arial" w:hAnsi="Arial" w:cs="Arial"/>
          <w:sz w:val="20"/>
          <w:szCs w:val="20"/>
          <w:lang w:val="sr-Latn-BA"/>
        </w:rPr>
        <w:t>pod pretpostavkom da zaht</w:t>
      </w:r>
      <w:r w:rsidR="00780326">
        <w:rPr>
          <w:rFonts w:ascii="Arial" w:hAnsi="Arial" w:cs="Arial"/>
          <w:sz w:val="20"/>
          <w:szCs w:val="20"/>
          <w:lang w:val="sr-Latn-BA"/>
        </w:rPr>
        <w:t>j</w:t>
      </w:r>
      <w:r w:rsidR="00780326" w:rsidRPr="00780326">
        <w:rPr>
          <w:rFonts w:ascii="Arial" w:hAnsi="Arial" w:cs="Arial"/>
          <w:sz w:val="20"/>
          <w:szCs w:val="20"/>
          <w:lang w:val="sr-Latn-BA"/>
        </w:rPr>
        <w:t xml:space="preserve">ev ISA 570 (Revidirani) za dobijanje </w:t>
      </w:r>
      <w:r w:rsidR="00780326">
        <w:rPr>
          <w:rFonts w:ascii="Arial" w:hAnsi="Arial" w:cs="Arial"/>
          <w:sz w:val="20"/>
          <w:szCs w:val="20"/>
          <w:lang w:val="sr-Latn-BA"/>
        </w:rPr>
        <w:t>pisanih izjava nije relevantan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 xml:space="preserve">. Pretpostavlja se u ovoj ilustraciji da Međunarodni standardi finansijskog izvještavanja </w:t>
      </w:r>
      <w:r w:rsidR="00335985">
        <w:rPr>
          <w:rFonts w:ascii="Arial" w:hAnsi="Arial" w:cs="Arial"/>
          <w:sz w:val="20"/>
          <w:szCs w:val="20"/>
          <w:lang w:val="sr-Latn-BA"/>
        </w:rPr>
        <w:t>ISA 570 (</w:t>
      </w:r>
      <w:r w:rsidR="00AB36C5">
        <w:rPr>
          <w:rFonts w:ascii="Arial" w:hAnsi="Arial" w:cs="Arial"/>
          <w:sz w:val="20"/>
          <w:szCs w:val="20"/>
          <w:lang w:val="sr-Latn-BA"/>
        </w:rPr>
        <w:t>r</w:t>
      </w:r>
      <w:r w:rsidR="00335985">
        <w:rPr>
          <w:rFonts w:ascii="Arial" w:hAnsi="Arial" w:cs="Arial"/>
          <w:sz w:val="20"/>
          <w:szCs w:val="20"/>
          <w:lang w:val="sr-Latn-BA"/>
        </w:rPr>
        <w:t>evi</w:t>
      </w:r>
      <w:r w:rsidR="00780326">
        <w:rPr>
          <w:rFonts w:ascii="Arial" w:hAnsi="Arial" w:cs="Arial"/>
          <w:sz w:val="20"/>
          <w:szCs w:val="20"/>
          <w:lang w:val="sr-Latn-BA"/>
        </w:rPr>
        <w:t>diran</w:t>
      </w:r>
      <w:r w:rsidR="00335985">
        <w:rPr>
          <w:rFonts w:ascii="Arial" w:hAnsi="Arial" w:cs="Arial"/>
          <w:sz w:val="20"/>
          <w:szCs w:val="20"/>
          <w:lang w:val="sr-Latn-BA"/>
        </w:rPr>
        <w:t>)</w:t>
      </w:r>
      <w:r w:rsidR="00335985">
        <w:rPr>
          <w:rStyle w:val="FootnoteReference"/>
          <w:rFonts w:ascii="Arial" w:hAnsi="Arial" w:cs="Arial"/>
          <w:sz w:val="20"/>
          <w:szCs w:val="20"/>
          <w:lang w:val="sr-Latn-BA"/>
        </w:rPr>
        <w:footnoteReference w:id="1"/>
      </w:r>
      <w:r w:rsid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>predstavljaju važe</w:t>
      </w:r>
      <w:r w:rsidR="00335BFD" w:rsidRPr="00335985">
        <w:rPr>
          <w:rFonts w:ascii="Arial" w:hAnsi="Arial" w:cs="Arial"/>
          <w:sz w:val="20"/>
          <w:szCs w:val="20"/>
          <w:lang w:val="sr-Latn-BA"/>
        </w:rPr>
        <w:t>ć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>i okvir</w:t>
      </w:r>
      <w:r w:rsidR="00780326">
        <w:rPr>
          <w:rFonts w:ascii="Arial" w:hAnsi="Arial" w:cs="Arial"/>
          <w:sz w:val="20"/>
          <w:szCs w:val="20"/>
          <w:lang w:val="sr-Latn-BA"/>
        </w:rPr>
        <w:t xml:space="preserve"> 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>finansijskog izvještavanja te da ne postoje izuzeci kada su u pitanju pisane izjave</w:t>
      </w:r>
      <w:r w:rsidR="001E2D0C" w:rsidRPr="00335985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DB7EAC" w:rsidRPr="00335985">
        <w:rPr>
          <w:rFonts w:ascii="Arial" w:hAnsi="Arial" w:cs="Arial"/>
          <w:sz w:val="20"/>
          <w:szCs w:val="20"/>
          <w:lang w:val="sr-Latn-BA"/>
        </w:rPr>
        <w:t xml:space="preserve">U slučaju da </w:t>
      </w:r>
      <w:r w:rsidR="00335985">
        <w:rPr>
          <w:rFonts w:ascii="Arial" w:hAnsi="Arial" w:cs="Arial"/>
          <w:sz w:val="20"/>
          <w:szCs w:val="20"/>
          <w:lang w:val="sr-Latn-BA"/>
        </w:rPr>
        <w:t>izuzeci</w:t>
      </w:r>
      <w:r w:rsidR="00DB7EAC" w:rsidRPr="00335985">
        <w:rPr>
          <w:rFonts w:ascii="Arial" w:hAnsi="Arial" w:cs="Arial"/>
          <w:sz w:val="20"/>
          <w:szCs w:val="20"/>
          <w:lang w:val="sr-Latn-BA"/>
        </w:rPr>
        <w:t xml:space="preserve"> postoje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 xml:space="preserve">, izjave moraju biti modifikovane na način da odraze </w:t>
      </w:r>
      <w:r w:rsidR="00335985">
        <w:rPr>
          <w:rFonts w:ascii="Arial" w:hAnsi="Arial" w:cs="Arial"/>
          <w:sz w:val="20"/>
          <w:szCs w:val="20"/>
          <w:lang w:val="sr-Latn-BA"/>
        </w:rPr>
        <w:t>ti izuzeci</w:t>
      </w:r>
      <w:r w:rsidR="001E2D0C" w:rsidRPr="00335985">
        <w:rPr>
          <w:rFonts w:ascii="Arial" w:hAnsi="Arial" w:cs="Arial"/>
          <w:sz w:val="20"/>
          <w:szCs w:val="20"/>
          <w:lang w:val="sr-Latn-BA"/>
        </w:rPr>
        <w:t>.</w:t>
      </w:r>
    </w:p>
    <w:p w:rsidR="00671AC7" w:rsidRPr="00335985" w:rsidRDefault="00671AC7" w:rsidP="00671AC7">
      <w:pPr>
        <w:widowControl w:val="0"/>
        <w:kinsoku w:val="0"/>
        <w:overflowPunct w:val="0"/>
        <w:spacing w:before="678" w:line="277" w:lineRule="exact"/>
        <w:jc w:val="center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(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>Logotip društva</w:t>
      </w:r>
      <w:r w:rsidRPr="00335985">
        <w:rPr>
          <w:rFonts w:ascii="Arial" w:hAnsi="Arial" w:cs="Arial"/>
          <w:sz w:val="20"/>
          <w:szCs w:val="20"/>
          <w:lang w:val="sr-Latn-BA"/>
        </w:rPr>
        <w:t>)</w:t>
      </w:r>
    </w:p>
    <w:p w:rsidR="00544411" w:rsidRPr="00335985" w:rsidRDefault="001E2D0C" w:rsidP="00544411">
      <w:pPr>
        <w:widowControl w:val="0"/>
        <w:tabs>
          <w:tab w:val="right" w:pos="9216"/>
        </w:tabs>
        <w:kinsoku w:val="0"/>
        <w:overflowPunct w:val="0"/>
        <w:spacing w:before="199" w:line="277" w:lineRule="exact"/>
        <w:ind w:left="144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(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>za revizora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)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ab/>
        <w:t>(Dat</w:t>
      </w:r>
      <w:r w:rsidR="00277BFF" w:rsidRPr="00335985">
        <w:rPr>
          <w:rFonts w:ascii="Arial" w:hAnsi="Arial" w:cs="Arial"/>
          <w:sz w:val="20"/>
          <w:szCs w:val="20"/>
          <w:lang w:val="sr-Latn-BA"/>
        </w:rPr>
        <w:t>um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)</w:t>
      </w:r>
    </w:p>
    <w:p w:rsidR="00671AC7" w:rsidRPr="00335985" w:rsidRDefault="00A07A31" w:rsidP="00544411">
      <w:pPr>
        <w:widowControl w:val="0"/>
        <w:tabs>
          <w:tab w:val="right" w:pos="9216"/>
        </w:tabs>
        <w:kinsoku w:val="0"/>
        <w:overflowPunct w:val="0"/>
        <w:spacing w:before="199" w:line="277" w:lineRule="exact"/>
        <w:ind w:lef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Ova izjava rukovodstva se daje u vezi sa 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 xml:space="preserve">vašom </w:t>
      </w:r>
      <w:r w:rsidRPr="00335985">
        <w:rPr>
          <w:rFonts w:ascii="Arial" w:hAnsi="Arial" w:cs="Arial"/>
          <w:sz w:val="20"/>
          <w:szCs w:val="20"/>
          <w:lang w:val="sr-Latn-BA"/>
        </w:rPr>
        <w:t>revizijom finansijsk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>ih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izvještaj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>a kompanije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 xml:space="preserve"> ABC 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 xml:space="preserve">za godinu zaključno sa 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>31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>. decembrom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>, 20XX</w:t>
      </w:r>
      <w:r w:rsidR="008635A8" w:rsidRPr="00335985">
        <w:rPr>
          <w:rStyle w:val="FootnoteReference"/>
          <w:rFonts w:ascii="Arial" w:hAnsi="Arial" w:cs="Arial"/>
          <w:sz w:val="20"/>
          <w:szCs w:val="20"/>
          <w:vertAlign w:val="baseline"/>
          <w:lang w:val="sr-Latn-BA"/>
        </w:rPr>
        <w:t xml:space="preserve"> </w:t>
      </w:r>
      <w:r w:rsidR="00544411" w:rsidRPr="00335985">
        <w:rPr>
          <w:rStyle w:val="FootnoteReference"/>
          <w:rFonts w:ascii="Arial" w:hAnsi="Arial" w:cs="Arial"/>
          <w:sz w:val="20"/>
          <w:szCs w:val="20"/>
          <w:lang w:val="sr-Latn-BA"/>
        </w:rPr>
        <w:footnoteReference w:id="2"/>
      </w:r>
      <w:r w:rsidR="00544411"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>u svrhe izražavanja mišljenja o tome da li su finansijski iz</w:t>
      </w:r>
      <w:r w:rsidR="00DB7EAC" w:rsidRPr="00335985">
        <w:rPr>
          <w:rFonts w:ascii="Arial" w:hAnsi="Arial" w:cs="Arial"/>
          <w:sz w:val="20"/>
          <w:szCs w:val="20"/>
          <w:lang w:val="sr-Latn-BA"/>
        </w:rPr>
        <w:t xml:space="preserve">vještaji, 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 xml:space="preserve">u svim materijalnim aspektima </w:t>
      </w:r>
      <w:r w:rsidR="00DB7EAC" w:rsidRPr="00335985">
        <w:rPr>
          <w:rFonts w:ascii="Arial" w:hAnsi="Arial" w:cs="Arial"/>
          <w:sz w:val="20"/>
          <w:szCs w:val="20"/>
          <w:lang w:val="sr-Latn-BA"/>
        </w:rPr>
        <w:t xml:space="preserve">predstavljeni korektno 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>(</w:t>
      </w:r>
      <w:r w:rsidR="00686F40" w:rsidRPr="00035855">
        <w:rPr>
          <w:rFonts w:ascii="Arial" w:hAnsi="Arial" w:cs="Arial"/>
          <w:i/>
          <w:sz w:val="20"/>
          <w:szCs w:val="20"/>
          <w:lang w:val="sr-Latn-BA"/>
        </w:rPr>
        <w:t>ili daju fer</w:t>
      </w:r>
      <w:r w:rsidR="00880D02" w:rsidRPr="00035855">
        <w:rPr>
          <w:rFonts w:ascii="Arial" w:hAnsi="Arial" w:cs="Arial"/>
          <w:i/>
          <w:sz w:val="20"/>
          <w:szCs w:val="20"/>
          <w:lang w:val="sr-Latn-BA"/>
        </w:rPr>
        <w:t xml:space="preserve"> i </w:t>
      </w:r>
      <w:r w:rsidR="00686F40" w:rsidRPr="00035855">
        <w:rPr>
          <w:rFonts w:ascii="Arial" w:hAnsi="Arial" w:cs="Arial"/>
          <w:i/>
          <w:sz w:val="20"/>
          <w:szCs w:val="20"/>
          <w:lang w:val="sr-Latn-BA"/>
        </w:rPr>
        <w:t>istinit prikaz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 xml:space="preserve">) </w:t>
      </w:r>
      <w:r w:rsidR="00686F40" w:rsidRPr="00335985">
        <w:rPr>
          <w:rFonts w:ascii="Arial" w:hAnsi="Arial" w:cs="Arial"/>
          <w:sz w:val="20"/>
          <w:szCs w:val="20"/>
          <w:lang w:val="sr-Latn-BA"/>
        </w:rPr>
        <w:t>u skladu sa Međunarodnim standardima finansijskog izvještavanja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>.</w:t>
      </w:r>
    </w:p>
    <w:p w:rsidR="008635A8" w:rsidRPr="00335985" w:rsidRDefault="00A01AFF" w:rsidP="00671AC7">
      <w:pPr>
        <w:widowControl w:val="0"/>
        <w:kinsoku w:val="0"/>
        <w:overflowPunct w:val="0"/>
        <w:spacing w:before="199" w:line="276" w:lineRule="exact"/>
        <w:ind w:left="144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Potvrđujemo da 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>(</w:t>
      </w:r>
      <w:r w:rsidRPr="00035855">
        <w:rPr>
          <w:rFonts w:ascii="Arial" w:hAnsi="Arial" w:cs="Arial"/>
          <w:i/>
          <w:sz w:val="20"/>
          <w:szCs w:val="20"/>
          <w:lang w:val="sr-Latn-BA"/>
        </w:rPr>
        <w:t>prema našem najboljem znanju</w:t>
      </w:r>
      <w:r w:rsidR="00880D02" w:rsidRPr="00035855">
        <w:rPr>
          <w:rFonts w:ascii="Arial" w:hAnsi="Arial" w:cs="Arial"/>
          <w:i/>
          <w:sz w:val="20"/>
          <w:szCs w:val="20"/>
          <w:lang w:val="sr-Latn-BA"/>
        </w:rPr>
        <w:t xml:space="preserve"> i </w:t>
      </w:r>
      <w:r w:rsidRPr="00035855">
        <w:rPr>
          <w:rFonts w:ascii="Arial" w:hAnsi="Arial" w:cs="Arial"/>
          <w:i/>
          <w:sz w:val="20"/>
          <w:szCs w:val="20"/>
          <w:lang w:val="sr-Latn-BA"/>
        </w:rPr>
        <w:t xml:space="preserve">vjerovanju nakon što smo obavili ispitivanja za koja smo smatrali da su neophodna </w:t>
      </w:r>
      <w:r w:rsidR="00DB7EAC" w:rsidRPr="00035855">
        <w:rPr>
          <w:rFonts w:ascii="Arial" w:hAnsi="Arial" w:cs="Arial"/>
          <w:i/>
          <w:sz w:val="20"/>
          <w:szCs w:val="20"/>
          <w:lang w:val="sr-Latn-BA"/>
        </w:rPr>
        <w:t xml:space="preserve">u cilju našeg adekvatnog </w:t>
      </w:r>
      <w:r w:rsidRPr="00035855">
        <w:rPr>
          <w:rFonts w:ascii="Arial" w:hAnsi="Arial" w:cs="Arial"/>
          <w:i/>
          <w:sz w:val="20"/>
          <w:szCs w:val="20"/>
          <w:lang w:val="sr-Latn-BA"/>
        </w:rPr>
        <w:t>informisa</w:t>
      </w:r>
      <w:r w:rsidR="00DB7EAC" w:rsidRPr="00035855">
        <w:rPr>
          <w:rFonts w:ascii="Arial" w:hAnsi="Arial" w:cs="Arial"/>
          <w:i/>
          <w:sz w:val="20"/>
          <w:szCs w:val="20"/>
          <w:lang w:val="sr-Latn-BA"/>
        </w:rPr>
        <w:t>nja</w:t>
      </w:r>
      <w:r w:rsidR="008635A8" w:rsidRPr="00335985">
        <w:rPr>
          <w:rFonts w:ascii="Arial" w:hAnsi="Arial" w:cs="Arial"/>
          <w:sz w:val="20"/>
          <w:szCs w:val="20"/>
          <w:lang w:val="sr-Latn-BA"/>
        </w:rPr>
        <w:t>):</w:t>
      </w:r>
    </w:p>
    <w:p w:rsidR="00671AC7" w:rsidRPr="00335985" w:rsidRDefault="008635A8" w:rsidP="00671AC7">
      <w:pPr>
        <w:widowControl w:val="0"/>
        <w:kinsoku w:val="0"/>
        <w:overflowPunct w:val="0"/>
        <w:spacing w:before="199" w:line="276" w:lineRule="exact"/>
        <w:ind w:left="144"/>
        <w:textAlignment w:val="baseline"/>
        <w:rPr>
          <w:rFonts w:ascii="Arial" w:hAnsi="Arial" w:cs="Arial"/>
          <w:i/>
          <w:iCs/>
          <w:sz w:val="20"/>
          <w:szCs w:val="20"/>
          <w:lang w:val="sr-Latn-BA"/>
        </w:rPr>
      </w:pPr>
      <w:r w:rsidRPr="00335985">
        <w:rPr>
          <w:rFonts w:ascii="Arial" w:hAnsi="Arial" w:cs="Arial"/>
          <w:i/>
          <w:iCs/>
          <w:sz w:val="20"/>
          <w:szCs w:val="20"/>
          <w:lang w:val="sr-Latn-BA"/>
        </w:rPr>
        <w:t>Finan</w:t>
      </w:r>
      <w:r w:rsidR="00A01AFF" w:rsidRPr="00335985">
        <w:rPr>
          <w:rFonts w:ascii="Arial" w:hAnsi="Arial" w:cs="Arial"/>
          <w:i/>
          <w:iCs/>
          <w:sz w:val="20"/>
          <w:szCs w:val="20"/>
          <w:lang w:val="sr-Latn-BA"/>
        </w:rPr>
        <w:t xml:space="preserve">sijski izvještaji </w:t>
      </w:r>
    </w:p>
    <w:p w:rsidR="00671AC7" w:rsidRPr="00335985" w:rsidRDefault="00A01AFF" w:rsidP="00AB36C5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7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Ispunili smo naše odgovornosti kako je dato u uslovima revizijskog angažmana od</w:t>
      </w:r>
      <w:r w:rsidR="005B6EB2" w:rsidRPr="00335985">
        <w:rPr>
          <w:rFonts w:ascii="Arial" w:hAnsi="Arial" w:cs="Arial"/>
          <w:sz w:val="20"/>
          <w:szCs w:val="20"/>
          <w:lang w:val="sr-Latn-BA"/>
        </w:rPr>
        <w:t xml:space="preserve"> [</w:t>
      </w:r>
      <w:r w:rsidRPr="00035855">
        <w:rPr>
          <w:rFonts w:ascii="Arial" w:hAnsi="Arial" w:cs="Arial"/>
          <w:sz w:val="20"/>
          <w:szCs w:val="20"/>
          <w:lang w:val="sr-Latn-BA"/>
        </w:rPr>
        <w:t>unijeti datum</w:t>
      </w:r>
      <w:r w:rsidR="005B6EB2" w:rsidRPr="00335985">
        <w:rPr>
          <w:rFonts w:ascii="Arial" w:hAnsi="Arial" w:cs="Arial"/>
          <w:sz w:val="20"/>
          <w:szCs w:val="20"/>
          <w:lang w:val="sr-Latn-BA"/>
        </w:rPr>
        <w:t xml:space="preserve">], </w:t>
      </w:r>
      <w:r w:rsidR="00DB7EAC" w:rsidRPr="00335985">
        <w:rPr>
          <w:rFonts w:ascii="Arial" w:hAnsi="Arial" w:cs="Arial"/>
          <w:sz w:val="20"/>
          <w:szCs w:val="20"/>
          <w:lang w:val="sr-Latn-BA"/>
        </w:rPr>
        <w:t>vezano za prezentaciju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finansijskih izveštaja u skladu sa Međunarodnim standardima za finansijsko izvještavanje </w:t>
      </w:r>
      <w:r w:rsidR="008C5C4E" w:rsidRPr="00335985">
        <w:rPr>
          <w:rFonts w:ascii="Arial" w:hAnsi="Arial" w:cs="Arial"/>
          <w:sz w:val="20"/>
          <w:szCs w:val="20"/>
          <w:lang w:val="sr-Latn-BA"/>
        </w:rPr>
        <w:t>(IFRS)</w:t>
      </w:r>
      <w:r w:rsidR="005B6EB2" w:rsidRPr="00335985">
        <w:rPr>
          <w:rFonts w:ascii="Arial" w:hAnsi="Arial" w:cs="Arial"/>
          <w:sz w:val="20"/>
          <w:szCs w:val="20"/>
          <w:lang w:val="sr-Latn-BA"/>
        </w:rPr>
        <w:t xml:space="preserve">; 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a posebno 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 xml:space="preserve">vezano za fer prezentaciju </w:t>
      </w:r>
      <w:r w:rsidRPr="00335985">
        <w:rPr>
          <w:rFonts w:ascii="Arial" w:hAnsi="Arial" w:cs="Arial"/>
          <w:sz w:val="20"/>
          <w:szCs w:val="20"/>
          <w:lang w:val="sr-Latn-BA"/>
        </w:rPr>
        <w:t>finansijski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>h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izvještaj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>a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>(</w:t>
      </w:r>
      <w:r w:rsidR="00E11AF8" w:rsidRPr="00035855">
        <w:rPr>
          <w:rFonts w:ascii="Arial" w:hAnsi="Arial" w:cs="Arial"/>
          <w:sz w:val="20"/>
          <w:szCs w:val="20"/>
          <w:lang w:val="sr-Latn-BA"/>
        </w:rPr>
        <w:t xml:space="preserve">odnosno da finansijski izvještaji </w:t>
      </w:r>
      <w:r w:rsidRPr="00035855">
        <w:rPr>
          <w:rFonts w:ascii="Arial" w:hAnsi="Arial" w:cs="Arial"/>
          <w:sz w:val="20"/>
          <w:szCs w:val="20"/>
          <w:lang w:val="sr-Latn-BA"/>
        </w:rPr>
        <w:t>daju istinit</w:t>
      </w:r>
      <w:r w:rsidR="00880D02" w:rsidRPr="00035855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035855">
        <w:rPr>
          <w:rFonts w:ascii="Arial" w:hAnsi="Arial" w:cs="Arial"/>
          <w:sz w:val="20"/>
          <w:szCs w:val="20"/>
          <w:lang w:val="sr-Latn-BA"/>
        </w:rPr>
        <w:t>fer p</w:t>
      </w:r>
      <w:r w:rsidR="00D90A91" w:rsidRPr="00035855">
        <w:rPr>
          <w:rFonts w:ascii="Arial" w:hAnsi="Arial" w:cs="Arial"/>
          <w:sz w:val="20"/>
          <w:szCs w:val="20"/>
          <w:lang w:val="sr-Latn-BA"/>
        </w:rPr>
        <w:t>r</w:t>
      </w:r>
      <w:r w:rsidR="00DB7EAC" w:rsidRPr="00035855">
        <w:rPr>
          <w:rFonts w:ascii="Arial" w:hAnsi="Arial" w:cs="Arial"/>
          <w:sz w:val="20"/>
          <w:szCs w:val="20"/>
          <w:lang w:val="sr-Latn-BA"/>
        </w:rPr>
        <w:t>ikaz</w:t>
      </w:r>
      <w:r w:rsidR="005B6EB2" w:rsidRPr="00335985">
        <w:rPr>
          <w:rFonts w:ascii="Arial" w:hAnsi="Arial" w:cs="Arial"/>
          <w:sz w:val="20"/>
          <w:szCs w:val="20"/>
          <w:lang w:val="sr-Latn-BA"/>
        </w:rPr>
        <w:t>).</w:t>
      </w:r>
      <w:r w:rsidR="006B1402" w:rsidRPr="00335985">
        <w:rPr>
          <w:lang w:val="sr-Latn-BA"/>
        </w:rPr>
        <w:t>;</w:t>
      </w:r>
    </w:p>
    <w:p w:rsidR="00780326" w:rsidRDefault="00780326" w:rsidP="00AB36C5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7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780326">
        <w:rPr>
          <w:rFonts w:ascii="Arial" w:hAnsi="Arial" w:cs="Arial"/>
          <w:sz w:val="20"/>
          <w:szCs w:val="20"/>
          <w:lang w:val="sr-Latn-BA"/>
        </w:rPr>
        <w:t>• Metode, podaci i značajne pretpostavke korišćene u donošenju računovodstvenih procena i njihova povezana obelodanjivanja su prikladni za postizanje priznavanja, merenja ili obelodanjivanja koje je razumno u kontekstu primenljivog okvira finansijskog izveštavanja. (ISA 540 (</w:t>
      </w:r>
      <w:r>
        <w:rPr>
          <w:rFonts w:ascii="Arial" w:hAnsi="Arial" w:cs="Arial"/>
          <w:sz w:val="20"/>
          <w:szCs w:val="20"/>
          <w:lang w:val="sr-Latn-BA"/>
        </w:rPr>
        <w:t>Revidiran</w:t>
      </w:r>
      <w:r w:rsidRPr="00780326">
        <w:rPr>
          <w:rFonts w:ascii="Arial" w:hAnsi="Arial" w:cs="Arial"/>
          <w:sz w:val="20"/>
          <w:szCs w:val="20"/>
          <w:lang w:val="sr-Latn-BA"/>
        </w:rPr>
        <w:t>));</w:t>
      </w:r>
    </w:p>
    <w:p w:rsidR="00AB36C5" w:rsidRPr="00335985" w:rsidRDefault="00C3602E" w:rsidP="00AB36C5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7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>
        <w:rPr>
          <w:rFonts w:ascii="Arial" w:hAnsi="Arial" w:cs="Arial"/>
          <w:sz w:val="20"/>
          <w:szCs w:val="20"/>
          <w:lang w:val="sr-Latn-BA"/>
        </w:rPr>
        <w:t xml:space="preserve">Veze i transakcije sa </w:t>
      </w:r>
      <w:r w:rsidR="00780326">
        <w:rPr>
          <w:rFonts w:ascii="Arial" w:hAnsi="Arial" w:cs="Arial"/>
          <w:sz w:val="20"/>
          <w:szCs w:val="20"/>
          <w:lang w:val="sr-Latn-BA"/>
        </w:rPr>
        <w:t>po</w:t>
      </w:r>
      <w:r>
        <w:rPr>
          <w:rFonts w:ascii="Arial" w:hAnsi="Arial" w:cs="Arial"/>
          <w:sz w:val="20"/>
          <w:szCs w:val="20"/>
          <w:lang w:val="sr-Latn-BA"/>
        </w:rPr>
        <w:t>vezanim stranama su pravi</w:t>
      </w:r>
      <w:r w:rsidR="00780326">
        <w:rPr>
          <w:rFonts w:ascii="Arial" w:hAnsi="Arial" w:cs="Arial"/>
          <w:sz w:val="20"/>
          <w:szCs w:val="20"/>
          <w:lang w:val="sr-Latn-BA"/>
        </w:rPr>
        <w:t>l</w:t>
      </w:r>
      <w:r>
        <w:rPr>
          <w:rFonts w:ascii="Arial" w:hAnsi="Arial" w:cs="Arial"/>
          <w:sz w:val="20"/>
          <w:szCs w:val="20"/>
          <w:lang w:val="sr-Latn-BA"/>
        </w:rPr>
        <w:t>no registrovane i dostavljene informacije su u skladu sa obavezama prema Međunarodnim standardima za finansijsko izvještavanje (ISA 550);</w:t>
      </w:r>
    </w:p>
    <w:p w:rsidR="00671AC7" w:rsidRPr="00335985" w:rsidRDefault="00D90A91" w:rsidP="00AB36C5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7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Svi događ</w:t>
      </w:r>
      <w:r w:rsidR="00C3602E">
        <w:rPr>
          <w:rFonts w:ascii="Arial" w:hAnsi="Arial" w:cs="Arial"/>
          <w:sz w:val="20"/>
          <w:szCs w:val="20"/>
          <w:lang w:val="sr-Latn-BA"/>
        </w:rPr>
        <w:t>a</w:t>
      </w:r>
      <w:r w:rsidRPr="00335985">
        <w:rPr>
          <w:rFonts w:ascii="Arial" w:hAnsi="Arial" w:cs="Arial"/>
          <w:sz w:val="20"/>
          <w:szCs w:val="20"/>
          <w:lang w:val="sr-Latn-BA"/>
        </w:rPr>
        <w:t>ji poslije datuma finansijskih izvještaja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za koje se prema Međunarodnim standardima finansijskog izvještavanja zahtijevaju ispravke vrijednosti ili </w:t>
      </w:r>
      <w:r w:rsidR="003A0574" w:rsidRPr="00335985">
        <w:rPr>
          <w:rFonts w:ascii="Arial" w:hAnsi="Arial" w:cs="Arial"/>
          <w:sz w:val="20"/>
          <w:szCs w:val="20"/>
          <w:lang w:val="sr-Latn-BA"/>
        </w:rPr>
        <w:t>objelodanjivanja su korigovani ili su objelodanjeni</w:t>
      </w:r>
      <w:r w:rsidR="00F07486" w:rsidRPr="00335985">
        <w:rPr>
          <w:rFonts w:ascii="Arial" w:hAnsi="Arial" w:cs="Arial"/>
          <w:sz w:val="20"/>
          <w:szCs w:val="20"/>
          <w:lang w:val="sr-Latn-BA"/>
        </w:rPr>
        <w:t xml:space="preserve"> (ISA 560)</w:t>
      </w:r>
      <w:r w:rsidR="00C3602E">
        <w:rPr>
          <w:rFonts w:ascii="Arial" w:hAnsi="Arial" w:cs="Arial"/>
          <w:sz w:val="20"/>
          <w:szCs w:val="20"/>
          <w:lang w:val="sr-Latn-BA"/>
        </w:rPr>
        <w:t>;</w:t>
      </w:r>
    </w:p>
    <w:p w:rsidR="00671AC7" w:rsidRPr="00335985" w:rsidRDefault="00D90A91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7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Efekti nekorigovanih pogrešnih iskaza nisu značajni, nit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 xml:space="preserve">i pojedinačno niti 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zbirno, </w:t>
      </w:r>
      <w:r w:rsidR="003A0574" w:rsidRPr="00335985">
        <w:rPr>
          <w:rFonts w:ascii="Arial" w:hAnsi="Arial" w:cs="Arial"/>
          <w:sz w:val="20"/>
          <w:szCs w:val="20"/>
          <w:lang w:val="sr-Latn-BA"/>
        </w:rPr>
        <w:t>za finansijske izvještaje kao cjelinu</w:t>
      </w:r>
      <w:r w:rsidR="00CA454E" w:rsidRPr="00335985">
        <w:rPr>
          <w:rFonts w:ascii="Arial" w:hAnsi="Arial" w:cs="Arial"/>
          <w:sz w:val="20"/>
          <w:szCs w:val="20"/>
          <w:lang w:val="sr-Latn-BA"/>
        </w:rPr>
        <w:t xml:space="preserve">. </w:t>
      </w:r>
      <w:r w:rsidR="003A0574" w:rsidRPr="00335985">
        <w:rPr>
          <w:rFonts w:ascii="Arial" w:hAnsi="Arial" w:cs="Arial"/>
          <w:sz w:val="20"/>
          <w:szCs w:val="20"/>
          <w:lang w:val="sr-Latn-BA"/>
        </w:rPr>
        <w:t>Spisak nekorigovan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>ih pogrešnih iskaza je priložen</w:t>
      </w:r>
      <w:r w:rsidR="003A0574" w:rsidRPr="00335985">
        <w:rPr>
          <w:rFonts w:ascii="Arial" w:hAnsi="Arial" w:cs="Arial"/>
          <w:sz w:val="20"/>
          <w:szCs w:val="20"/>
          <w:lang w:val="sr-Latn-BA"/>
        </w:rPr>
        <w:t xml:space="preserve"> uz ovu izjavu rukovodstva</w:t>
      </w:r>
      <w:r w:rsidR="00CA454E" w:rsidRPr="00335985">
        <w:rPr>
          <w:rFonts w:ascii="Arial" w:hAnsi="Arial" w:cs="Arial"/>
          <w:sz w:val="20"/>
          <w:szCs w:val="20"/>
          <w:lang w:val="sr-Latn-BA"/>
        </w:rPr>
        <w:t xml:space="preserve"> (ISA 450)</w:t>
      </w:r>
      <w:r w:rsidR="00C3602E">
        <w:rPr>
          <w:rFonts w:ascii="Arial" w:hAnsi="Arial" w:cs="Arial"/>
          <w:sz w:val="20"/>
          <w:szCs w:val="20"/>
          <w:lang w:val="sr-Latn-BA"/>
        </w:rPr>
        <w:t>;</w:t>
      </w:r>
    </w:p>
    <w:p w:rsidR="00671AC7" w:rsidRDefault="00C3602E" w:rsidP="00780326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ind w:left="862" w:right="142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[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>Sva druga pitanja za koja revizor smatra da su prikladna</w:t>
      </w:r>
      <w:r w:rsidR="003405DE" w:rsidRPr="00335985">
        <w:rPr>
          <w:rFonts w:ascii="Arial" w:hAnsi="Arial" w:cs="Arial"/>
          <w:sz w:val="20"/>
          <w:szCs w:val="20"/>
          <w:lang w:val="sr-Latn-BA"/>
        </w:rPr>
        <w:t xml:space="preserve"> (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>vidjeti paragraf</w:t>
      </w:r>
      <w:r w:rsidR="003405DE" w:rsidRPr="00335985">
        <w:rPr>
          <w:rFonts w:ascii="Arial" w:hAnsi="Arial" w:cs="Arial"/>
          <w:sz w:val="20"/>
          <w:szCs w:val="20"/>
          <w:lang w:val="sr-Latn-BA"/>
        </w:rPr>
        <w:t xml:space="preserve"> A10 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 xml:space="preserve">standarda </w:t>
      </w:r>
      <w:r w:rsidR="003405DE" w:rsidRPr="00335985">
        <w:rPr>
          <w:rFonts w:ascii="Arial" w:hAnsi="Arial" w:cs="Arial"/>
          <w:sz w:val="20"/>
          <w:szCs w:val="20"/>
          <w:lang w:val="sr-Latn-BA"/>
        </w:rPr>
        <w:t>ISA</w:t>
      </w:r>
      <w:r w:rsidR="00B12323">
        <w:rPr>
          <w:rFonts w:ascii="Arial" w:hAnsi="Arial" w:cs="Arial"/>
          <w:sz w:val="20"/>
          <w:szCs w:val="20"/>
          <w:lang w:val="sr-Latn-BA"/>
        </w:rPr>
        <w:t xml:space="preserve"> 580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).]</w:t>
      </w:r>
    </w:p>
    <w:p w:rsidR="00C3602E" w:rsidRDefault="00C3602E" w:rsidP="00C3602E">
      <w:pPr>
        <w:widowControl w:val="0"/>
        <w:kinsoku w:val="0"/>
        <w:overflowPunct w:val="0"/>
        <w:autoSpaceDE w:val="0"/>
        <w:autoSpaceDN w:val="0"/>
        <w:adjustRightInd w:val="0"/>
        <w:spacing w:before="216"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</w:p>
    <w:p w:rsidR="00671AC7" w:rsidRPr="00335985" w:rsidRDefault="00114BBB" w:rsidP="00671AC7">
      <w:pPr>
        <w:widowControl w:val="0"/>
        <w:kinsoku w:val="0"/>
        <w:overflowPunct w:val="0"/>
        <w:spacing w:before="198" w:line="284" w:lineRule="exact"/>
        <w:ind w:left="144"/>
        <w:textAlignment w:val="baseline"/>
        <w:rPr>
          <w:rFonts w:ascii="Arial" w:hAnsi="Arial" w:cs="Arial"/>
          <w:i/>
          <w:iCs/>
          <w:sz w:val="20"/>
          <w:szCs w:val="20"/>
          <w:lang w:val="sr-Latn-BA"/>
        </w:rPr>
      </w:pPr>
      <w:r w:rsidRPr="00335985">
        <w:rPr>
          <w:rFonts w:ascii="Arial" w:hAnsi="Arial" w:cs="Arial"/>
          <w:i/>
          <w:iCs/>
          <w:sz w:val="20"/>
          <w:szCs w:val="20"/>
          <w:lang w:val="sr-Latn-BA"/>
        </w:rPr>
        <w:t>Pružene in</w:t>
      </w:r>
      <w:r w:rsidR="003405DE" w:rsidRPr="00335985">
        <w:rPr>
          <w:rFonts w:ascii="Arial" w:hAnsi="Arial" w:cs="Arial"/>
          <w:i/>
          <w:iCs/>
          <w:sz w:val="20"/>
          <w:szCs w:val="20"/>
          <w:lang w:val="sr-Latn-BA"/>
        </w:rPr>
        <w:t>forma</w:t>
      </w:r>
      <w:r w:rsidRPr="00335985">
        <w:rPr>
          <w:rFonts w:ascii="Arial" w:hAnsi="Arial" w:cs="Arial"/>
          <w:i/>
          <w:iCs/>
          <w:sz w:val="20"/>
          <w:szCs w:val="20"/>
          <w:lang w:val="sr-Latn-BA"/>
        </w:rPr>
        <w:t xml:space="preserve">cije </w:t>
      </w:r>
    </w:p>
    <w:p w:rsidR="00671AC7" w:rsidRPr="00335985" w:rsidRDefault="00114BBB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textAlignment w:val="baseline"/>
        <w:rPr>
          <w:rFonts w:ascii="Arial" w:hAnsi="Arial" w:cs="Arial"/>
          <w:spacing w:val="-1"/>
          <w:sz w:val="20"/>
          <w:szCs w:val="20"/>
          <w:lang w:val="sr-Latn-BA"/>
        </w:rPr>
      </w:pPr>
      <w:r w:rsidRPr="00335985">
        <w:rPr>
          <w:rFonts w:ascii="Arial" w:hAnsi="Arial" w:cs="Arial"/>
          <w:spacing w:val="-1"/>
          <w:sz w:val="20"/>
          <w:szCs w:val="20"/>
          <w:lang w:val="sr-Latn-BA"/>
        </w:rPr>
        <w:t>Mi smo vam obezbijedili</w:t>
      </w:r>
      <w:r w:rsidR="002B7FCC">
        <w:rPr>
          <w:rStyle w:val="FootnoteReference"/>
          <w:rFonts w:ascii="Arial" w:hAnsi="Arial" w:cs="Arial"/>
          <w:spacing w:val="-1"/>
          <w:sz w:val="20"/>
          <w:szCs w:val="20"/>
          <w:lang w:val="sr-Latn-BA"/>
        </w:rPr>
        <w:footnoteReference w:id="3"/>
      </w:r>
      <w:r w:rsidR="00671AC7" w:rsidRPr="00335985">
        <w:rPr>
          <w:rFonts w:ascii="Arial" w:hAnsi="Arial" w:cs="Arial"/>
          <w:spacing w:val="-1"/>
          <w:sz w:val="20"/>
          <w:szCs w:val="20"/>
          <w:lang w:val="sr-Latn-BA"/>
        </w:rPr>
        <w:t>:</w:t>
      </w:r>
    </w:p>
    <w:p w:rsidR="00671AC7" w:rsidRPr="00335985" w:rsidRDefault="00024637" w:rsidP="00C3602E">
      <w:pPr>
        <w:widowControl w:val="0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Pristup svim informacijama </w:t>
      </w:r>
      <w:r w:rsidR="008750AF" w:rsidRPr="00335985">
        <w:rPr>
          <w:rFonts w:ascii="Arial" w:hAnsi="Arial" w:cs="Arial"/>
          <w:sz w:val="20"/>
          <w:szCs w:val="20"/>
          <w:lang w:val="sr-Latn-BA"/>
        </w:rPr>
        <w:t xml:space="preserve">o kojima imamo spoznaju da su relevantne za pripremanje </w:t>
      </w:r>
      <w:r w:rsidR="00AA0A63" w:rsidRPr="00335985">
        <w:rPr>
          <w:rFonts w:ascii="Arial" w:hAnsi="Arial" w:cs="Arial"/>
          <w:sz w:val="20"/>
          <w:szCs w:val="20"/>
          <w:lang w:val="sr-Latn-BA"/>
        </w:rPr>
        <w:t>finan</w:t>
      </w:r>
      <w:r w:rsidR="008750AF" w:rsidRPr="00335985">
        <w:rPr>
          <w:rFonts w:ascii="Arial" w:hAnsi="Arial" w:cs="Arial"/>
          <w:sz w:val="20"/>
          <w:szCs w:val="20"/>
          <w:lang w:val="sr-Latn-BA"/>
        </w:rPr>
        <w:t>sijskih izvještaja</w:t>
      </w:r>
      <w:r w:rsidR="00AA0A63" w:rsidRPr="00335985">
        <w:rPr>
          <w:rFonts w:ascii="Arial" w:hAnsi="Arial" w:cs="Arial"/>
          <w:sz w:val="20"/>
          <w:szCs w:val="20"/>
          <w:lang w:val="sr-Latn-BA"/>
        </w:rPr>
        <w:t xml:space="preserve">, </w:t>
      </w:r>
      <w:r w:rsidR="008750AF" w:rsidRPr="00335985">
        <w:rPr>
          <w:rFonts w:ascii="Arial" w:hAnsi="Arial" w:cs="Arial"/>
          <w:sz w:val="20"/>
          <w:szCs w:val="20"/>
          <w:lang w:val="sr-Latn-BA"/>
        </w:rPr>
        <w:t>kao što su evidencije</w:t>
      </w:r>
      <w:r w:rsidR="00AA0A63" w:rsidRPr="00335985">
        <w:rPr>
          <w:rFonts w:ascii="Arial" w:hAnsi="Arial" w:cs="Arial"/>
          <w:sz w:val="20"/>
          <w:szCs w:val="20"/>
          <w:lang w:val="sr-Latn-BA"/>
        </w:rPr>
        <w:t>, do</w:t>
      </w:r>
      <w:r w:rsidR="008750AF" w:rsidRPr="00335985">
        <w:rPr>
          <w:rFonts w:ascii="Arial" w:hAnsi="Arial" w:cs="Arial"/>
          <w:sz w:val="20"/>
          <w:szCs w:val="20"/>
          <w:lang w:val="sr-Latn-BA"/>
        </w:rPr>
        <w:t>kumentacija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8750AF" w:rsidRPr="00335985">
        <w:rPr>
          <w:rFonts w:ascii="Arial" w:hAnsi="Arial" w:cs="Arial"/>
          <w:sz w:val="20"/>
          <w:szCs w:val="20"/>
          <w:lang w:val="sr-Latn-BA"/>
        </w:rPr>
        <w:t>ostala pitanja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;</w:t>
      </w:r>
    </w:p>
    <w:p w:rsidR="00671AC7" w:rsidRPr="00335985" w:rsidRDefault="008750AF" w:rsidP="00C3602E">
      <w:pPr>
        <w:widowControl w:val="0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Dodatne informacije koje ste od nas zahtijevali </w:t>
      </w:r>
      <w:r w:rsidR="00CE3A89" w:rsidRPr="00335985">
        <w:rPr>
          <w:rFonts w:ascii="Arial" w:hAnsi="Arial" w:cs="Arial"/>
          <w:sz w:val="20"/>
          <w:szCs w:val="20"/>
          <w:lang w:val="sr-Latn-BA"/>
        </w:rPr>
        <w:t>u svrhe revizije</w:t>
      </w:r>
      <w:r w:rsidR="00AA0A63" w:rsidRPr="00335985">
        <w:rPr>
          <w:rFonts w:ascii="Arial" w:hAnsi="Arial" w:cs="Arial"/>
          <w:sz w:val="20"/>
          <w:szCs w:val="20"/>
          <w:lang w:val="sr-Latn-BA"/>
        </w:rPr>
        <w:t xml:space="preserve">; </w:t>
      </w:r>
      <w:r w:rsidR="00CE3A89" w:rsidRPr="00335985">
        <w:rPr>
          <w:rFonts w:ascii="Arial" w:hAnsi="Arial" w:cs="Arial"/>
          <w:sz w:val="20"/>
          <w:szCs w:val="20"/>
          <w:lang w:val="sr-Latn-BA"/>
        </w:rPr>
        <w:t>i</w:t>
      </w:r>
    </w:p>
    <w:p w:rsidR="00671AC7" w:rsidRPr="00335985" w:rsidRDefault="00CE3A89" w:rsidP="00C3602E">
      <w:pPr>
        <w:widowControl w:val="0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Neograničeni pristup članovima društva </w:t>
      </w:r>
      <w:r w:rsidR="00E11AF8" w:rsidRPr="00335985">
        <w:rPr>
          <w:rFonts w:ascii="Arial" w:hAnsi="Arial" w:cs="Arial"/>
          <w:sz w:val="20"/>
          <w:szCs w:val="20"/>
          <w:lang w:val="sr-Latn-BA"/>
        </w:rPr>
        <w:t xml:space="preserve">u odnosu na koje </w:t>
      </w:r>
      <w:r w:rsidRPr="00335985">
        <w:rPr>
          <w:rFonts w:ascii="Arial" w:hAnsi="Arial" w:cs="Arial"/>
          <w:sz w:val="20"/>
          <w:szCs w:val="20"/>
          <w:lang w:val="sr-Latn-BA"/>
        </w:rPr>
        <w:t>ste utvrdili da je takav pristup neophodan za pribavljanje revizijskog dokaza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;</w:t>
      </w:r>
    </w:p>
    <w:p w:rsidR="00671AC7" w:rsidRPr="00335985" w:rsidRDefault="00CE3A89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Sve transakcije su evidentirane u računovodstvenoj evidenciji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335985">
        <w:rPr>
          <w:rFonts w:ascii="Arial" w:hAnsi="Arial" w:cs="Arial"/>
          <w:sz w:val="20"/>
          <w:szCs w:val="20"/>
          <w:lang w:val="sr-Latn-BA"/>
        </w:rPr>
        <w:t>odražene su u finansijskim izvještajima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;</w:t>
      </w:r>
    </w:p>
    <w:p w:rsidR="00671AC7" w:rsidRPr="00335985" w:rsidRDefault="00CE3A89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Dali smo vam n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>a uvid rezultate naše procjene rizika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vezano za mogućnost da su finansijski izvještaji materijalno pogrešno iskazani</w:t>
      </w:r>
      <w:r w:rsidR="00A72EE6" w:rsidRPr="00335985">
        <w:rPr>
          <w:rFonts w:ascii="Arial" w:hAnsi="Arial" w:cs="Arial"/>
          <w:sz w:val="20"/>
          <w:szCs w:val="20"/>
          <w:lang w:val="sr-Latn-BA"/>
        </w:rPr>
        <w:t xml:space="preserve"> usljed prevare</w:t>
      </w:r>
      <w:r w:rsidR="00AA0A63" w:rsidRPr="00335985">
        <w:rPr>
          <w:rFonts w:ascii="Arial" w:hAnsi="Arial" w:cs="Arial"/>
          <w:sz w:val="20"/>
          <w:szCs w:val="20"/>
          <w:lang w:val="sr-Latn-BA"/>
        </w:rPr>
        <w:t>; (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ISA 240)</w:t>
      </w:r>
    </w:p>
    <w:p w:rsidR="00671AC7" w:rsidRPr="00335985" w:rsidRDefault="00A72EE6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Dali smo vam na uvid sve informacije vezano za prevaru ili sumnju u prevaru o kojima imamo spoznaju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335985">
        <w:rPr>
          <w:rFonts w:ascii="Arial" w:hAnsi="Arial" w:cs="Arial"/>
          <w:sz w:val="20"/>
          <w:szCs w:val="20"/>
          <w:lang w:val="sr-Latn-BA"/>
        </w:rPr>
        <w:t>koje utiču na društvo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335985">
        <w:rPr>
          <w:rFonts w:ascii="Arial" w:hAnsi="Arial" w:cs="Arial"/>
          <w:sz w:val="20"/>
          <w:szCs w:val="20"/>
          <w:lang w:val="sr-Latn-BA"/>
        </w:rPr>
        <w:t>uključuju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:</w:t>
      </w:r>
    </w:p>
    <w:p w:rsidR="00671AC7" w:rsidRPr="00335985" w:rsidRDefault="00A72EE6" w:rsidP="00C3602E">
      <w:pPr>
        <w:widowControl w:val="0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line="276" w:lineRule="exact"/>
        <w:jc w:val="both"/>
        <w:textAlignment w:val="baseline"/>
        <w:rPr>
          <w:rFonts w:ascii="Arial" w:hAnsi="Arial" w:cs="Arial"/>
          <w:spacing w:val="-1"/>
          <w:sz w:val="20"/>
          <w:szCs w:val="20"/>
          <w:lang w:val="sr-Latn-BA"/>
        </w:rPr>
      </w:pPr>
      <w:r w:rsidRPr="00335985">
        <w:rPr>
          <w:rFonts w:ascii="Arial" w:hAnsi="Arial" w:cs="Arial"/>
          <w:spacing w:val="-1"/>
          <w:sz w:val="20"/>
          <w:szCs w:val="20"/>
          <w:lang w:val="sr-Latn-BA"/>
        </w:rPr>
        <w:t>Rukovodstvo</w:t>
      </w:r>
      <w:r w:rsidR="005A7053" w:rsidRPr="00335985">
        <w:rPr>
          <w:rFonts w:ascii="Arial" w:hAnsi="Arial" w:cs="Arial"/>
          <w:spacing w:val="-1"/>
          <w:sz w:val="20"/>
          <w:szCs w:val="20"/>
          <w:lang w:val="sr-Latn-BA"/>
        </w:rPr>
        <w:t>;</w:t>
      </w:r>
    </w:p>
    <w:p w:rsidR="00671AC7" w:rsidRPr="00335985" w:rsidRDefault="00880D02" w:rsidP="00C3602E">
      <w:pPr>
        <w:widowControl w:val="0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line="276" w:lineRule="exact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Zaposlene koji imaju značajnu</w:t>
      </w:r>
      <w:r w:rsidR="00A72EE6" w:rsidRPr="00335985">
        <w:rPr>
          <w:rFonts w:ascii="Arial" w:hAnsi="Arial" w:cs="Arial"/>
          <w:sz w:val="20"/>
          <w:szCs w:val="20"/>
          <w:lang w:val="sr-Latn-BA"/>
        </w:rPr>
        <w:t xml:space="preserve"> ulog</w:t>
      </w:r>
      <w:r w:rsidRPr="00335985">
        <w:rPr>
          <w:rFonts w:ascii="Arial" w:hAnsi="Arial" w:cs="Arial"/>
          <w:sz w:val="20"/>
          <w:szCs w:val="20"/>
          <w:lang w:val="sr-Latn-BA"/>
        </w:rPr>
        <w:t>u</w:t>
      </w:r>
      <w:r w:rsidR="00A72EE6" w:rsidRPr="00335985">
        <w:rPr>
          <w:rFonts w:ascii="Arial" w:hAnsi="Arial" w:cs="Arial"/>
          <w:sz w:val="20"/>
          <w:szCs w:val="20"/>
          <w:lang w:val="sr-Latn-BA"/>
        </w:rPr>
        <w:t xml:space="preserve"> u internoj kontroli</w:t>
      </w:r>
      <w:r w:rsidR="008175FB" w:rsidRPr="00335985">
        <w:rPr>
          <w:rFonts w:ascii="Arial" w:hAnsi="Arial" w:cs="Arial"/>
          <w:sz w:val="20"/>
          <w:szCs w:val="20"/>
          <w:lang w:val="sr-Latn-BA"/>
        </w:rPr>
        <w:t xml:space="preserve">; </w:t>
      </w:r>
      <w:r w:rsidR="00A72EE6" w:rsidRPr="00335985">
        <w:rPr>
          <w:rFonts w:ascii="Arial" w:hAnsi="Arial" w:cs="Arial"/>
          <w:sz w:val="20"/>
          <w:szCs w:val="20"/>
          <w:lang w:val="sr-Latn-BA"/>
        </w:rPr>
        <w:t>ili</w:t>
      </w:r>
    </w:p>
    <w:p w:rsidR="00671AC7" w:rsidRPr="00335985" w:rsidRDefault="008175FB" w:rsidP="00C3602E">
      <w:pPr>
        <w:widowControl w:val="0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>O</w:t>
      </w:r>
      <w:r w:rsidR="00A72EE6" w:rsidRPr="00335985">
        <w:rPr>
          <w:rFonts w:ascii="Arial" w:hAnsi="Arial" w:cs="Arial"/>
          <w:sz w:val="20"/>
          <w:szCs w:val="20"/>
          <w:lang w:val="sr-Latn-BA"/>
        </w:rPr>
        <w:t xml:space="preserve">stale u 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vezi s kojima </w:t>
      </w:r>
      <w:r w:rsidR="00A72EE6" w:rsidRPr="00335985">
        <w:rPr>
          <w:rFonts w:ascii="Arial" w:hAnsi="Arial" w:cs="Arial"/>
          <w:sz w:val="20"/>
          <w:szCs w:val="20"/>
          <w:lang w:val="sr-Latn-BA"/>
        </w:rPr>
        <w:t>bi prevara imala materijalni uticaj na finansijske izvještaje</w:t>
      </w:r>
      <w:r w:rsidRPr="00335985">
        <w:rPr>
          <w:rFonts w:ascii="Arial" w:hAnsi="Arial" w:cs="Arial"/>
          <w:sz w:val="20"/>
          <w:szCs w:val="20"/>
          <w:lang w:val="sr-Latn-BA"/>
        </w:rPr>
        <w:t>; (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ISA 240)</w:t>
      </w:r>
    </w:p>
    <w:p w:rsidR="00671AC7" w:rsidRPr="00335985" w:rsidRDefault="00A72EE6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Dali smo vam na uvid sve informacije vezano za 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>tvrdnje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 o prevari ili sumnji u prevaru koje utiču na finansijske izvještaje a prenesene su od strane zaposlenih, analitičara, regulatornih organa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Pr="00335985">
        <w:rPr>
          <w:rFonts w:ascii="Arial" w:hAnsi="Arial" w:cs="Arial"/>
          <w:sz w:val="20"/>
          <w:szCs w:val="20"/>
          <w:lang w:val="sr-Latn-BA"/>
        </w:rPr>
        <w:t>drugih</w:t>
      </w:r>
      <w:r w:rsidR="008175FB" w:rsidRPr="00335985">
        <w:rPr>
          <w:rFonts w:ascii="Arial" w:hAnsi="Arial" w:cs="Arial"/>
          <w:sz w:val="20"/>
          <w:szCs w:val="20"/>
          <w:lang w:val="sr-Latn-BA"/>
        </w:rPr>
        <w:t>; (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ISA 240)</w:t>
      </w:r>
    </w:p>
    <w:p w:rsidR="009144C5" w:rsidRPr="00335985" w:rsidRDefault="00A72EE6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Dali smo vam na uvid informacije o svim </w:t>
      </w:r>
      <w:r w:rsidR="00335BFD" w:rsidRPr="00335985">
        <w:rPr>
          <w:rFonts w:ascii="Arial" w:hAnsi="Arial" w:cs="Arial"/>
          <w:sz w:val="20"/>
          <w:szCs w:val="20"/>
          <w:lang w:val="sr-Latn-BA"/>
        </w:rPr>
        <w:t xml:space="preserve">nama </w:t>
      </w:r>
      <w:r w:rsidRPr="00335985">
        <w:rPr>
          <w:rFonts w:ascii="Arial" w:hAnsi="Arial" w:cs="Arial"/>
          <w:sz w:val="20"/>
          <w:szCs w:val="20"/>
          <w:lang w:val="sr-Latn-BA"/>
        </w:rPr>
        <w:t xml:space="preserve">poznatim slučajevima nepoštivanja ili sumnje u nepoštivanje </w:t>
      </w:r>
      <w:r w:rsidR="00335BFD" w:rsidRPr="00335985">
        <w:rPr>
          <w:rFonts w:ascii="Arial" w:hAnsi="Arial" w:cs="Arial"/>
          <w:sz w:val="20"/>
          <w:szCs w:val="20"/>
          <w:lang w:val="sr-Latn-BA"/>
        </w:rPr>
        <w:t>zakona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335BFD" w:rsidRPr="00335985">
        <w:rPr>
          <w:rFonts w:ascii="Arial" w:hAnsi="Arial" w:cs="Arial"/>
          <w:sz w:val="20"/>
          <w:szCs w:val="20"/>
          <w:lang w:val="sr-Latn-BA"/>
        </w:rPr>
        <w:t>drugih propisa čiji uticaj treba uzeti u razmatranje prilikom pripremanja finansijskih izvještaja</w:t>
      </w:r>
      <w:r w:rsidR="005072DA" w:rsidRPr="00335985">
        <w:rPr>
          <w:rFonts w:ascii="Arial" w:hAnsi="Arial" w:cs="Arial"/>
          <w:sz w:val="20"/>
          <w:szCs w:val="20"/>
          <w:lang w:val="sr-Latn-BA"/>
        </w:rPr>
        <w:t>; (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ISA 250)</w:t>
      </w:r>
    </w:p>
    <w:p w:rsidR="003F6F6C" w:rsidRPr="002B7FCC" w:rsidRDefault="00880D02" w:rsidP="00DD738D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2B7FCC">
        <w:rPr>
          <w:rFonts w:ascii="Arial" w:hAnsi="Arial" w:cs="Arial"/>
          <w:sz w:val="20"/>
          <w:szCs w:val="20"/>
          <w:lang w:val="sr-Latn-BA"/>
        </w:rPr>
        <w:t xml:space="preserve">Objelodanili smo </w:t>
      </w:r>
      <w:r w:rsidR="00335BFD" w:rsidRPr="002B7FCC">
        <w:rPr>
          <w:rFonts w:ascii="Arial" w:hAnsi="Arial" w:cs="Arial"/>
          <w:sz w:val="20"/>
          <w:szCs w:val="20"/>
          <w:lang w:val="sr-Latn-BA"/>
        </w:rPr>
        <w:t>identitet povezanih strana društva</w:t>
      </w:r>
      <w:r w:rsidRPr="002B7FCC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335BFD" w:rsidRPr="002B7FCC">
        <w:rPr>
          <w:rFonts w:ascii="Arial" w:hAnsi="Arial" w:cs="Arial"/>
          <w:sz w:val="20"/>
          <w:szCs w:val="20"/>
          <w:lang w:val="sr-Latn-BA"/>
        </w:rPr>
        <w:t>sve odnose</w:t>
      </w:r>
      <w:r w:rsidRPr="002B7FCC">
        <w:rPr>
          <w:rFonts w:ascii="Arial" w:hAnsi="Arial" w:cs="Arial"/>
          <w:sz w:val="20"/>
          <w:szCs w:val="20"/>
          <w:lang w:val="sr-Latn-BA"/>
        </w:rPr>
        <w:t xml:space="preserve"> i </w:t>
      </w:r>
      <w:r w:rsidR="00335BFD" w:rsidRPr="002B7FCC">
        <w:rPr>
          <w:rFonts w:ascii="Arial" w:hAnsi="Arial" w:cs="Arial"/>
          <w:sz w:val="20"/>
          <w:szCs w:val="20"/>
          <w:lang w:val="sr-Latn-BA"/>
        </w:rPr>
        <w:t>transkacije sa povezanim stranama o kojima imamo spoznaju</w:t>
      </w:r>
      <w:r w:rsidR="005A7053" w:rsidRPr="002B7FCC">
        <w:rPr>
          <w:rFonts w:ascii="Arial" w:hAnsi="Arial" w:cs="Arial"/>
          <w:sz w:val="20"/>
          <w:szCs w:val="20"/>
          <w:lang w:val="sr-Latn-BA"/>
        </w:rPr>
        <w:t>;</w:t>
      </w:r>
      <w:r w:rsidR="003B3293" w:rsidRPr="002B7FCC">
        <w:rPr>
          <w:rFonts w:ascii="Arial" w:hAnsi="Arial" w:cs="Arial"/>
          <w:sz w:val="20"/>
          <w:szCs w:val="20"/>
          <w:lang w:val="sr-Latn-BA"/>
        </w:rPr>
        <w:t xml:space="preserve"> </w:t>
      </w:r>
      <w:r w:rsidR="00671AC7" w:rsidRPr="002B7FCC">
        <w:rPr>
          <w:rFonts w:ascii="Arial" w:hAnsi="Arial" w:cs="Arial"/>
          <w:sz w:val="20"/>
          <w:szCs w:val="20"/>
          <w:lang w:val="sr-Latn-BA"/>
        </w:rPr>
        <w:t>(ISA 550)</w:t>
      </w:r>
    </w:p>
    <w:p w:rsidR="00671AC7" w:rsidRPr="00335985" w:rsidRDefault="002B7FCC" w:rsidP="00C3602E">
      <w:pPr>
        <w:widowControl w:val="0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line="276" w:lineRule="exact"/>
        <w:ind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[</w:t>
      </w:r>
      <w:r w:rsidR="00DD1EB5" w:rsidRPr="00335985">
        <w:rPr>
          <w:rFonts w:ascii="Arial" w:hAnsi="Arial" w:cs="Arial"/>
          <w:sz w:val="20"/>
          <w:szCs w:val="20"/>
          <w:lang w:val="sr-Latn-BA"/>
        </w:rPr>
        <w:t>Sva druga pitanja za</w:t>
      </w:r>
      <w:r w:rsidR="00880D02"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DD1EB5" w:rsidRPr="00335985">
        <w:rPr>
          <w:rFonts w:ascii="Arial" w:hAnsi="Arial" w:cs="Arial"/>
          <w:sz w:val="20"/>
          <w:szCs w:val="20"/>
          <w:lang w:val="sr-Latn-BA"/>
        </w:rPr>
        <w:t xml:space="preserve">koja revizor smatra da su odgovarajuća </w:t>
      </w:r>
      <w:r w:rsidR="008A00AF" w:rsidRPr="00335985">
        <w:rPr>
          <w:rFonts w:ascii="Arial" w:hAnsi="Arial" w:cs="Arial"/>
          <w:sz w:val="20"/>
          <w:szCs w:val="20"/>
          <w:lang w:val="sr-Latn-BA"/>
        </w:rPr>
        <w:t>(</w:t>
      </w:r>
      <w:r w:rsidR="00DD1EB5" w:rsidRPr="00335985">
        <w:rPr>
          <w:rFonts w:ascii="Arial" w:hAnsi="Arial" w:cs="Arial"/>
          <w:sz w:val="20"/>
          <w:szCs w:val="20"/>
          <w:lang w:val="sr-Latn-BA"/>
        </w:rPr>
        <w:t xml:space="preserve">vidjeti </w:t>
      </w:r>
      <w:r w:rsidR="008A00AF" w:rsidRPr="00335985">
        <w:rPr>
          <w:rFonts w:ascii="Arial" w:hAnsi="Arial" w:cs="Arial"/>
          <w:sz w:val="20"/>
          <w:szCs w:val="20"/>
          <w:lang w:val="sr-Latn-BA"/>
        </w:rPr>
        <w:t>paragra</w:t>
      </w:r>
      <w:r w:rsidR="00DD1EB5" w:rsidRPr="00335985">
        <w:rPr>
          <w:rFonts w:ascii="Arial" w:hAnsi="Arial" w:cs="Arial"/>
          <w:sz w:val="20"/>
          <w:szCs w:val="20"/>
          <w:lang w:val="sr-Latn-BA"/>
        </w:rPr>
        <w:t>f</w:t>
      </w:r>
      <w:r>
        <w:rPr>
          <w:rFonts w:ascii="Arial" w:hAnsi="Arial" w:cs="Arial"/>
          <w:sz w:val="20"/>
          <w:szCs w:val="20"/>
          <w:lang w:val="sr-Latn-BA"/>
        </w:rPr>
        <w:t xml:space="preserve"> A14</w:t>
      </w:r>
      <w:r w:rsidR="008A00AF"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DD1EB5" w:rsidRPr="00335985">
        <w:rPr>
          <w:rFonts w:ascii="Arial" w:hAnsi="Arial" w:cs="Arial"/>
          <w:sz w:val="20"/>
          <w:szCs w:val="20"/>
          <w:lang w:val="sr-Latn-BA"/>
        </w:rPr>
        <w:t>standarda</w:t>
      </w:r>
      <w:r w:rsidR="008A00AF" w:rsidRPr="00335985">
        <w:rPr>
          <w:rFonts w:ascii="Arial" w:hAnsi="Arial" w:cs="Arial"/>
          <w:sz w:val="20"/>
          <w:szCs w:val="20"/>
          <w:lang w:val="sr-Latn-BA"/>
        </w:rPr>
        <w:t xml:space="preserve"> 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ISA</w:t>
      </w:r>
      <w:r w:rsidR="00B12323">
        <w:rPr>
          <w:rFonts w:ascii="Arial" w:hAnsi="Arial" w:cs="Arial"/>
          <w:sz w:val="20"/>
          <w:szCs w:val="20"/>
          <w:lang w:val="sr-Latn-BA"/>
        </w:rPr>
        <w:t xml:space="preserve"> 580</w:t>
      </w:r>
      <w:r w:rsidR="00671AC7" w:rsidRPr="00335985">
        <w:rPr>
          <w:rFonts w:ascii="Arial" w:hAnsi="Arial" w:cs="Arial"/>
          <w:sz w:val="20"/>
          <w:szCs w:val="20"/>
          <w:lang w:val="sr-Latn-BA"/>
        </w:rPr>
        <w:t>).]</w:t>
      </w:r>
    </w:p>
    <w:p w:rsidR="00544411" w:rsidRDefault="00544411" w:rsidP="00C3602E">
      <w:pPr>
        <w:widowControl w:val="0"/>
        <w:kinsoku w:val="0"/>
        <w:overflowPunct w:val="0"/>
        <w:autoSpaceDE w:val="0"/>
        <w:autoSpaceDN w:val="0"/>
        <w:adjustRightInd w:val="0"/>
        <w:spacing w:line="276" w:lineRule="exact"/>
        <w:ind w:left="864"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</w:p>
    <w:p w:rsidR="00C3602E" w:rsidRDefault="00C3602E" w:rsidP="00C3602E">
      <w:pPr>
        <w:widowControl w:val="0"/>
        <w:kinsoku w:val="0"/>
        <w:overflowPunct w:val="0"/>
        <w:autoSpaceDE w:val="0"/>
        <w:autoSpaceDN w:val="0"/>
        <w:adjustRightInd w:val="0"/>
        <w:spacing w:line="276" w:lineRule="exact"/>
        <w:ind w:left="864"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</w:p>
    <w:p w:rsidR="00C3602E" w:rsidRDefault="00C3602E" w:rsidP="00C3602E">
      <w:pPr>
        <w:widowControl w:val="0"/>
        <w:kinsoku w:val="0"/>
        <w:overflowPunct w:val="0"/>
        <w:autoSpaceDE w:val="0"/>
        <w:autoSpaceDN w:val="0"/>
        <w:adjustRightInd w:val="0"/>
        <w:spacing w:line="276" w:lineRule="exact"/>
        <w:ind w:left="864"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</w:p>
    <w:p w:rsidR="00C3602E" w:rsidRPr="00335985" w:rsidRDefault="00C3602E" w:rsidP="00C3602E">
      <w:pPr>
        <w:widowControl w:val="0"/>
        <w:kinsoku w:val="0"/>
        <w:overflowPunct w:val="0"/>
        <w:autoSpaceDE w:val="0"/>
        <w:autoSpaceDN w:val="0"/>
        <w:adjustRightInd w:val="0"/>
        <w:spacing w:line="276" w:lineRule="exact"/>
        <w:ind w:left="864" w:right="144"/>
        <w:jc w:val="both"/>
        <w:textAlignment w:val="baseline"/>
        <w:rPr>
          <w:rFonts w:ascii="Arial" w:hAnsi="Arial" w:cs="Arial"/>
          <w:sz w:val="20"/>
          <w:szCs w:val="20"/>
          <w:lang w:val="sr-Latn-BA"/>
        </w:rPr>
      </w:pPr>
      <w:r>
        <w:rPr>
          <w:rFonts w:ascii="Arial" w:hAnsi="Arial" w:cs="Arial"/>
          <w:sz w:val="20"/>
          <w:szCs w:val="20"/>
          <w:lang w:val="sr-Latn-BA"/>
        </w:rPr>
        <w:t>________________________</w:t>
      </w:r>
      <w:r w:rsidR="00B12323">
        <w:rPr>
          <w:rFonts w:ascii="Arial" w:hAnsi="Arial" w:cs="Arial"/>
          <w:sz w:val="20"/>
          <w:szCs w:val="20"/>
          <w:lang w:val="sr-Latn-BA"/>
        </w:rPr>
        <w:t xml:space="preserve">____                           </w:t>
      </w:r>
      <w:r>
        <w:rPr>
          <w:rFonts w:ascii="Arial" w:hAnsi="Arial" w:cs="Arial"/>
          <w:sz w:val="20"/>
          <w:szCs w:val="20"/>
          <w:lang w:val="sr-Latn-BA"/>
        </w:rPr>
        <w:t xml:space="preserve">          _____________________________</w:t>
      </w:r>
    </w:p>
    <w:p w:rsidR="00671AC7" w:rsidRPr="00335985" w:rsidRDefault="005A7053" w:rsidP="00671AC7">
      <w:pPr>
        <w:widowControl w:val="0"/>
        <w:tabs>
          <w:tab w:val="left" w:pos="5184"/>
        </w:tabs>
        <w:kinsoku w:val="0"/>
        <w:overflowPunct w:val="0"/>
        <w:spacing w:before="27" w:line="278" w:lineRule="exact"/>
        <w:ind w:left="144"/>
        <w:textAlignment w:val="baseline"/>
        <w:rPr>
          <w:rFonts w:ascii="Arial" w:hAnsi="Arial" w:cs="Arial"/>
          <w:spacing w:val="1"/>
          <w:sz w:val="20"/>
          <w:szCs w:val="20"/>
          <w:lang w:val="sr-Latn-BA"/>
        </w:rPr>
      </w:pPr>
      <w:r w:rsidRPr="00335985">
        <w:rPr>
          <w:rFonts w:ascii="Arial" w:hAnsi="Arial" w:cs="Arial"/>
          <w:spacing w:val="1"/>
          <w:sz w:val="20"/>
          <w:szCs w:val="20"/>
          <w:lang w:val="sr-Latn-BA"/>
        </w:rPr>
        <w:t xml:space="preserve">                           </w:t>
      </w:r>
      <w:r w:rsidR="00880D02" w:rsidRPr="00335985">
        <w:rPr>
          <w:rFonts w:ascii="Arial" w:hAnsi="Arial" w:cs="Arial"/>
          <w:spacing w:val="1"/>
          <w:sz w:val="20"/>
          <w:szCs w:val="20"/>
          <w:lang w:val="sr-Latn-BA"/>
        </w:rPr>
        <w:t>Rukovodstvo</w:t>
      </w:r>
      <w:r w:rsidR="00671AC7" w:rsidRPr="00335985">
        <w:rPr>
          <w:rFonts w:ascii="Arial" w:hAnsi="Arial" w:cs="Arial"/>
          <w:spacing w:val="1"/>
          <w:sz w:val="20"/>
          <w:szCs w:val="20"/>
          <w:lang w:val="sr-Latn-BA"/>
        </w:rPr>
        <w:tab/>
      </w:r>
      <w:r w:rsidRPr="00335985">
        <w:rPr>
          <w:rFonts w:ascii="Arial" w:hAnsi="Arial" w:cs="Arial"/>
          <w:spacing w:val="1"/>
          <w:sz w:val="20"/>
          <w:szCs w:val="20"/>
          <w:lang w:val="sr-Latn-BA"/>
        </w:rPr>
        <w:t xml:space="preserve">                                </w:t>
      </w:r>
      <w:r w:rsidR="00880D02" w:rsidRPr="00335985">
        <w:rPr>
          <w:rFonts w:ascii="Arial" w:hAnsi="Arial" w:cs="Arial"/>
          <w:spacing w:val="1"/>
          <w:sz w:val="20"/>
          <w:szCs w:val="20"/>
          <w:lang w:val="sr-Latn-BA"/>
        </w:rPr>
        <w:t>Rukovodstvo</w:t>
      </w:r>
    </w:p>
    <w:p w:rsidR="003505E4" w:rsidRPr="00335985" w:rsidRDefault="003505E4" w:rsidP="008C56EE">
      <w:pPr>
        <w:jc w:val="both"/>
        <w:rPr>
          <w:rFonts w:ascii="Arial" w:hAnsi="Arial" w:cs="Arial"/>
          <w:sz w:val="20"/>
          <w:szCs w:val="20"/>
          <w:lang w:val="sr-Latn-BA"/>
        </w:rPr>
      </w:pPr>
    </w:p>
    <w:p w:rsidR="00671AC7" w:rsidRPr="00335985" w:rsidRDefault="00671AC7" w:rsidP="008C56EE">
      <w:pPr>
        <w:jc w:val="both"/>
        <w:rPr>
          <w:rFonts w:ascii="Arial" w:hAnsi="Arial" w:cs="Arial"/>
          <w:sz w:val="20"/>
          <w:szCs w:val="20"/>
          <w:lang w:val="sr-Latn-BA"/>
        </w:rPr>
      </w:pPr>
    </w:p>
    <w:sectPr w:rsidR="00671AC7" w:rsidRPr="00335985" w:rsidSect="009877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419" w:rsidRDefault="009A7419">
      <w:r>
        <w:separator/>
      </w:r>
    </w:p>
  </w:endnote>
  <w:endnote w:type="continuationSeparator" w:id="0">
    <w:p w:rsidR="009A7419" w:rsidRDefault="009A7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FCC" w:rsidRDefault="002B7F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0AF" w:rsidRPr="000D6720" w:rsidRDefault="008750AF" w:rsidP="004E3CDA">
    <w:pPr>
      <w:pStyle w:val="Footer"/>
      <w:rPr>
        <w:rFonts w:ascii="Arial" w:hAnsi="Arial" w:cs="Arial"/>
        <w:sz w:val="14"/>
        <w:szCs w:val="14"/>
      </w:rPr>
    </w:pPr>
    <w:r w:rsidRPr="00B10C6D">
      <w:rPr>
        <w:rFonts w:ascii="Arial" w:hAnsi="Arial" w:cs="Arial"/>
        <w:sz w:val="14"/>
        <w:szCs w:val="14"/>
        <w:lang w:val="en-US"/>
      </w:rPr>
      <w:t xml:space="preserve">B4.1 / Pack </w:t>
    </w:r>
    <w:r w:rsidR="002B7FCC">
      <w:rPr>
        <w:rFonts w:ascii="Arial" w:hAnsi="Arial" w:cs="Arial"/>
        <w:sz w:val="14"/>
        <w:szCs w:val="14"/>
        <w:lang w:val="en-US"/>
      </w:rPr>
      <w:t>PE ISA</w:t>
    </w:r>
    <w:r w:rsidRPr="00B10C6D">
      <w:rPr>
        <w:rFonts w:ascii="Arial" w:hAnsi="Arial" w:cs="Arial"/>
        <w:sz w:val="14"/>
        <w:szCs w:val="14"/>
        <w:lang w:val="en-US"/>
      </w:rPr>
      <w:t xml:space="preserve"> / </w:t>
    </w:r>
    <w:r w:rsidRPr="00B10C6D">
      <w:rPr>
        <w:rFonts w:ascii="Arial" w:hAnsi="Arial" w:cs="Arial"/>
        <w:sz w:val="14"/>
        <w:szCs w:val="20"/>
        <w:lang w:val="en-US"/>
      </w:rPr>
      <w:t xml:space="preserve">version </w:t>
    </w:r>
    <w:r w:rsidR="002B7FCC">
      <w:rPr>
        <w:rFonts w:ascii="Arial" w:hAnsi="Arial" w:cs="Arial"/>
        <w:sz w:val="14"/>
        <w:szCs w:val="20"/>
        <w:lang w:val="en-US"/>
      </w:rPr>
      <w:t>2.0</w:t>
    </w:r>
    <w:r w:rsidRPr="00B10C6D">
      <w:rPr>
        <w:rFonts w:ascii="Arial" w:hAnsi="Arial" w:cs="Arial"/>
        <w:sz w:val="14"/>
        <w:szCs w:val="20"/>
        <w:lang w:val="en-US"/>
      </w:rPr>
      <w:t>- March 201</w:t>
    </w:r>
    <w:r w:rsidR="002B7FCC">
      <w:rPr>
        <w:rFonts w:ascii="Arial" w:hAnsi="Arial" w:cs="Arial"/>
        <w:sz w:val="14"/>
        <w:szCs w:val="20"/>
        <w:lang w:val="en-US"/>
      </w:rPr>
      <w:t xml:space="preserve">8 (March 2014)            </w:t>
    </w:r>
    <w:r w:rsidRPr="00B10C6D">
      <w:rPr>
        <w:rFonts w:ascii="Arial" w:hAnsi="Arial" w:cs="Arial"/>
        <w:sz w:val="14"/>
        <w:szCs w:val="20"/>
        <w:lang w:val="en-US"/>
      </w:rPr>
      <w:tab/>
      <w:t>All rights reserved -</w:t>
    </w:r>
    <w:r>
      <w:rPr>
        <w:rFonts w:ascii="Arial" w:hAnsi="Arial" w:cs="Arial"/>
        <w:sz w:val="14"/>
        <w:szCs w:val="20"/>
        <w:lang w:val="en-US"/>
      </w:rPr>
      <w:t xml:space="preserve"> </w:t>
    </w:r>
    <w:r w:rsidRPr="00B10C6D">
      <w:rPr>
        <w:rFonts w:ascii="Arial" w:hAnsi="Arial" w:cs="Arial"/>
        <w:sz w:val="14"/>
        <w:szCs w:val="20"/>
        <w:lang w:val="en-US"/>
      </w:rPr>
      <w:t xml:space="preserve">CNCC </w:t>
    </w:r>
    <w:r w:rsidR="002B7FCC">
      <w:rPr>
        <w:rFonts w:ascii="Arial" w:hAnsi="Arial" w:cs="Arial"/>
        <w:sz w:val="14"/>
        <w:szCs w:val="20"/>
        <w:lang w:val="en-US"/>
      </w:rPr>
      <w:t>CSOEC-IRE 2017</w:t>
    </w:r>
    <w:bookmarkStart w:id="0" w:name="_GoBack"/>
    <w:bookmarkEnd w:id="0"/>
    <w:r>
      <w:rPr>
        <w:rFonts w:ascii="Arial" w:hAnsi="Arial" w:cs="Arial"/>
        <w:sz w:val="14"/>
        <w:szCs w:val="14"/>
      </w:rPr>
      <w:tab/>
    </w:r>
    <w:r w:rsidR="009B31F5" w:rsidRPr="000D6720">
      <w:rPr>
        <w:rStyle w:val="PageNumber"/>
        <w:rFonts w:ascii="Arial" w:hAnsi="Arial" w:cs="Arial"/>
        <w:sz w:val="14"/>
        <w:szCs w:val="14"/>
      </w:rPr>
      <w:fldChar w:fldCharType="begin"/>
    </w:r>
    <w:r w:rsidRPr="000D6720">
      <w:rPr>
        <w:rStyle w:val="PageNumber"/>
        <w:rFonts w:ascii="Arial" w:hAnsi="Arial" w:cs="Arial"/>
        <w:sz w:val="14"/>
        <w:szCs w:val="14"/>
      </w:rPr>
      <w:instrText xml:space="preserve"> PAGE </w:instrText>
    </w:r>
    <w:r w:rsidR="009B31F5" w:rsidRPr="000D6720">
      <w:rPr>
        <w:rStyle w:val="PageNumber"/>
        <w:rFonts w:ascii="Arial" w:hAnsi="Arial" w:cs="Arial"/>
        <w:sz w:val="14"/>
        <w:szCs w:val="14"/>
      </w:rPr>
      <w:fldChar w:fldCharType="separate"/>
    </w:r>
    <w:r w:rsidR="00B12323">
      <w:rPr>
        <w:rStyle w:val="PageNumber"/>
        <w:rFonts w:ascii="Arial" w:hAnsi="Arial" w:cs="Arial"/>
        <w:noProof/>
        <w:sz w:val="14"/>
        <w:szCs w:val="14"/>
      </w:rPr>
      <w:t>2</w:t>
    </w:r>
    <w:r w:rsidR="009B31F5" w:rsidRPr="000D6720">
      <w:rPr>
        <w:rStyle w:val="PageNumber"/>
        <w:rFonts w:ascii="Arial" w:hAnsi="Arial" w:cs="Arial"/>
        <w:sz w:val="14"/>
        <w:szCs w:val="14"/>
      </w:rPr>
      <w:fldChar w:fldCharType="end"/>
    </w:r>
    <w:r w:rsidRPr="000D6720">
      <w:rPr>
        <w:rStyle w:val="PageNumber"/>
        <w:rFonts w:ascii="Arial" w:hAnsi="Arial" w:cs="Arial"/>
        <w:sz w:val="14"/>
        <w:szCs w:val="14"/>
      </w:rPr>
      <w:t xml:space="preserve"> / </w:t>
    </w:r>
    <w:r w:rsidR="009B31F5" w:rsidRPr="000D6720">
      <w:rPr>
        <w:rStyle w:val="PageNumber"/>
        <w:rFonts w:ascii="Arial" w:hAnsi="Arial" w:cs="Arial"/>
        <w:sz w:val="14"/>
        <w:szCs w:val="14"/>
      </w:rPr>
      <w:fldChar w:fldCharType="begin"/>
    </w:r>
    <w:r w:rsidRPr="000D6720">
      <w:rPr>
        <w:rStyle w:val="PageNumber"/>
        <w:rFonts w:ascii="Arial" w:hAnsi="Arial" w:cs="Arial"/>
        <w:sz w:val="14"/>
        <w:szCs w:val="14"/>
      </w:rPr>
      <w:instrText xml:space="preserve"> NUMPAGES </w:instrText>
    </w:r>
    <w:r w:rsidR="009B31F5" w:rsidRPr="000D6720">
      <w:rPr>
        <w:rStyle w:val="PageNumber"/>
        <w:rFonts w:ascii="Arial" w:hAnsi="Arial" w:cs="Arial"/>
        <w:sz w:val="14"/>
        <w:szCs w:val="14"/>
      </w:rPr>
      <w:fldChar w:fldCharType="separate"/>
    </w:r>
    <w:r w:rsidR="00B12323">
      <w:rPr>
        <w:rStyle w:val="PageNumber"/>
        <w:rFonts w:ascii="Arial" w:hAnsi="Arial" w:cs="Arial"/>
        <w:noProof/>
        <w:sz w:val="14"/>
        <w:szCs w:val="14"/>
      </w:rPr>
      <w:t>2</w:t>
    </w:r>
    <w:r w:rsidR="009B31F5" w:rsidRPr="000D6720">
      <w:rPr>
        <w:rStyle w:val="PageNumber"/>
        <w:rFonts w:ascii="Arial" w:hAnsi="Arial" w:cs="Arial"/>
        <w:sz w:val="14"/>
        <w:szCs w:val="14"/>
      </w:rPr>
      <w:fldChar w:fldCharType="end"/>
    </w:r>
  </w:p>
  <w:p w:rsidR="008750AF" w:rsidRPr="00CD3B1E" w:rsidRDefault="008750AF" w:rsidP="004851EE">
    <w:pPr>
      <w:pStyle w:val="Footer"/>
      <w:rPr>
        <w:rFonts w:ascii="Arial" w:hAnsi="Arial" w:cs="Arial"/>
        <w:sz w:val="14"/>
        <w:szCs w:val="14"/>
      </w:rPr>
    </w:pPr>
    <w:r w:rsidRPr="00CD3B1E">
      <w:rPr>
        <w:rStyle w:val="PageNumber"/>
        <w:rFonts w:ascii="Arial" w:hAnsi="Arial" w:cs="Arial"/>
        <w:sz w:val="14"/>
        <w:szCs w:val="14"/>
      </w:rPr>
      <w:tab/>
      <w:t xml:space="preserve">       </w:t>
    </w:r>
    <w:r w:rsidRPr="00CD3B1E">
      <w:rPr>
        <w:rFonts w:ascii="Arial" w:hAnsi="Arial" w:cs="Arial"/>
        <w:sz w:val="14"/>
        <w:szCs w:val="14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FCC" w:rsidRDefault="002B7F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419" w:rsidRDefault="009A7419">
      <w:r>
        <w:separator/>
      </w:r>
    </w:p>
  </w:footnote>
  <w:footnote w:type="continuationSeparator" w:id="0">
    <w:p w:rsidR="009A7419" w:rsidRDefault="009A7419">
      <w:r>
        <w:continuationSeparator/>
      </w:r>
    </w:p>
  </w:footnote>
  <w:footnote w:id="1">
    <w:p w:rsidR="00335985" w:rsidRPr="00C3602E" w:rsidRDefault="00335985">
      <w:pPr>
        <w:pStyle w:val="FootnoteText"/>
        <w:rPr>
          <w:rFonts w:ascii="Arial" w:hAnsi="Arial" w:cs="Arial"/>
          <w:sz w:val="18"/>
          <w:szCs w:val="18"/>
          <w:lang w:val="sr-Latn-BA"/>
        </w:rPr>
      </w:pPr>
      <w:r>
        <w:rPr>
          <w:rStyle w:val="FootnoteReference"/>
        </w:rPr>
        <w:footnoteRef/>
      </w:r>
      <w:r>
        <w:t xml:space="preserve"> </w:t>
      </w:r>
      <w:r w:rsidRPr="00C3602E">
        <w:rPr>
          <w:rFonts w:ascii="Arial" w:hAnsi="Arial" w:cs="Arial"/>
          <w:sz w:val="18"/>
          <w:szCs w:val="18"/>
          <w:lang w:val="sr-Latn-BA"/>
        </w:rPr>
        <w:t>Norma ISA 570</w:t>
      </w:r>
      <w:r w:rsidR="00780326">
        <w:rPr>
          <w:rFonts w:ascii="Arial" w:hAnsi="Arial" w:cs="Arial"/>
          <w:sz w:val="18"/>
          <w:szCs w:val="18"/>
          <w:lang w:val="sr-Latn-BA"/>
        </w:rPr>
        <w:t xml:space="preserve"> (Revidiran)</w:t>
      </w:r>
      <w:r w:rsidRPr="00C3602E">
        <w:rPr>
          <w:rFonts w:ascii="Arial" w:hAnsi="Arial" w:cs="Arial"/>
          <w:sz w:val="18"/>
          <w:szCs w:val="18"/>
          <w:lang w:val="sr-Latn-BA"/>
        </w:rPr>
        <w:t xml:space="preserve">, </w:t>
      </w:r>
      <w:r w:rsidR="00780326">
        <w:rPr>
          <w:rFonts w:ascii="Arial" w:hAnsi="Arial" w:cs="Arial"/>
          <w:i/>
          <w:sz w:val="18"/>
          <w:szCs w:val="18"/>
          <w:lang w:val="sr-Latn-BA"/>
        </w:rPr>
        <w:t>Going concern</w:t>
      </w:r>
    </w:p>
  </w:footnote>
  <w:footnote w:id="2">
    <w:p w:rsidR="008750AF" w:rsidRPr="00C3602E" w:rsidRDefault="008750AF" w:rsidP="00544411">
      <w:pPr>
        <w:widowControl w:val="0"/>
        <w:tabs>
          <w:tab w:val="left" w:pos="576"/>
        </w:tabs>
        <w:kinsoku w:val="0"/>
        <w:overflowPunct w:val="0"/>
        <w:spacing w:before="62" w:line="229" w:lineRule="exact"/>
        <w:jc w:val="both"/>
        <w:textAlignment w:val="baseline"/>
        <w:rPr>
          <w:rFonts w:ascii="Arial" w:hAnsi="Arial" w:cs="Arial"/>
          <w:i/>
          <w:spacing w:val="2"/>
          <w:sz w:val="18"/>
          <w:szCs w:val="18"/>
          <w:lang w:val="en-GB"/>
        </w:rPr>
      </w:pPr>
      <w:r w:rsidRPr="00C3602E">
        <w:rPr>
          <w:rStyle w:val="FootnoteReference"/>
          <w:rFonts w:ascii="Arial" w:hAnsi="Arial" w:cs="Arial"/>
          <w:i/>
          <w:sz w:val="18"/>
          <w:szCs w:val="18"/>
        </w:rPr>
        <w:footnoteRef/>
      </w:r>
      <w:r w:rsidRPr="00C3602E">
        <w:rPr>
          <w:rFonts w:ascii="Arial" w:hAnsi="Arial" w:cs="Arial"/>
          <w:i/>
          <w:sz w:val="18"/>
          <w:szCs w:val="18"/>
          <w:lang w:val="en-GB"/>
        </w:rPr>
        <w:t xml:space="preserve"> </w:t>
      </w:r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U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slučajevima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kada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r w:rsidR="00E11AF8"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se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izvještava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o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više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perioda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,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revizor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mora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prilagoditi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podatke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proofErr w:type="gram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na</w:t>
      </w:r>
      <w:proofErr w:type="spellEnd"/>
      <w:proofErr w:type="gram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način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da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pismo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odražava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sve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periode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koji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su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obuhvaćeni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revizorskim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 xml:space="preserve"> </w:t>
      </w:r>
      <w:proofErr w:type="spellStart"/>
      <w:r w:rsidRPr="00C3602E">
        <w:rPr>
          <w:rFonts w:ascii="Arial" w:hAnsi="Arial" w:cs="Arial"/>
          <w:spacing w:val="2"/>
          <w:sz w:val="18"/>
          <w:szCs w:val="18"/>
          <w:lang w:val="en-US"/>
        </w:rPr>
        <w:t>izvještajem</w:t>
      </w:r>
      <w:proofErr w:type="spellEnd"/>
      <w:r w:rsidRPr="00C3602E">
        <w:rPr>
          <w:rFonts w:ascii="Arial" w:hAnsi="Arial" w:cs="Arial"/>
          <w:spacing w:val="2"/>
          <w:sz w:val="18"/>
          <w:szCs w:val="18"/>
          <w:lang w:val="en-US"/>
        </w:rPr>
        <w:t>.</w:t>
      </w:r>
    </w:p>
    <w:p w:rsidR="008750AF" w:rsidRPr="00D22FF6" w:rsidRDefault="008750AF">
      <w:pPr>
        <w:pStyle w:val="FootnoteText"/>
        <w:rPr>
          <w:lang w:val="en-GB"/>
        </w:rPr>
      </w:pPr>
    </w:p>
  </w:footnote>
  <w:footnote w:id="3">
    <w:p w:rsidR="002B7FCC" w:rsidRPr="002B7FCC" w:rsidRDefault="002B7FCC">
      <w:pPr>
        <w:pStyle w:val="FootnoteText"/>
        <w:rPr>
          <w:lang w:val="sr-Latn-BA"/>
        </w:rPr>
      </w:pPr>
      <w:r w:rsidRPr="002B7FCC">
        <w:rPr>
          <w:rStyle w:val="FootnoteReference"/>
          <w:lang w:val="sr-Latn-BA"/>
        </w:rPr>
        <w:footnoteRef/>
      </w:r>
      <w:r w:rsidRPr="002B7FCC">
        <w:rPr>
          <w:lang w:val="sr-Latn-BA"/>
        </w:rPr>
        <w:t xml:space="preserve"> Ukoliko je revizor u pismo o angažmanu za reviziju uvrstio druge tačke koje se odnose na odgovornosti menadžmenta u skladu sa normom ISA 210, </w:t>
      </w:r>
      <w:r w:rsidRPr="002B7FCC">
        <w:rPr>
          <w:i/>
          <w:lang w:val="sr-Latn-BA"/>
        </w:rPr>
        <w:t>Sporazumom o uslovima revizije</w:t>
      </w:r>
      <w:r w:rsidRPr="002B7FCC">
        <w:rPr>
          <w:lang w:val="sr-Latn-BA"/>
        </w:rPr>
        <w:t>, možda će biti prikladno uključiti ih tačke u pisanim izjavama uprave ili osoba koje čine vladajući dio u firmi.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FCC" w:rsidRDefault="002B7F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FCC" w:rsidRDefault="002B7FC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FCC" w:rsidRDefault="002B7F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B3E712"/>
    <w:multiLevelType w:val="hybridMultilevel"/>
    <w:tmpl w:val="E47A21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C7F056F"/>
    <w:multiLevelType w:val="hybridMultilevel"/>
    <w:tmpl w:val="AB78A1F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EB189D5"/>
    <w:multiLevelType w:val="hybridMultilevel"/>
    <w:tmpl w:val="314097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F70BB881"/>
    <w:multiLevelType w:val="hybridMultilevel"/>
    <w:tmpl w:val="514E33E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B314B3"/>
    <w:multiLevelType w:val="singleLevel"/>
    <w:tmpl w:val="1267D981"/>
    <w:lvl w:ilvl="0">
      <w:numFmt w:val="bullet"/>
      <w:lvlText w:val="o"/>
      <w:lvlJc w:val="left"/>
      <w:pPr>
        <w:tabs>
          <w:tab w:val="num" w:pos="1944"/>
        </w:tabs>
        <w:ind w:left="1944" w:hanging="576"/>
      </w:pPr>
      <w:rPr>
        <w:rFonts w:ascii="Courier New" w:hAnsi="Courier New" w:cs="Courier New"/>
        <w:snapToGrid/>
        <w:sz w:val="24"/>
        <w:szCs w:val="24"/>
      </w:rPr>
    </w:lvl>
  </w:abstractNum>
  <w:abstractNum w:abstractNumId="5">
    <w:nsid w:val="04108809"/>
    <w:multiLevelType w:val="singleLevel"/>
    <w:tmpl w:val="A28C51CC"/>
    <w:lvl w:ilvl="0">
      <w:numFmt w:val="bullet"/>
      <w:lvlText w:val="·"/>
      <w:lvlJc w:val="left"/>
      <w:pPr>
        <w:tabs>
          <w:tab w:val="num" w:pos="1368"/>
        </w:tabs>
        <w:ind w:left="1368" w:hanging="504"/>
      </w:pPr>
      <w:rPr>
        <w:rFonts w:ascii="Symbol" w:hAnsi="Symbol" w:cs="Symbol"/>
        <w:snapToGrid/>
        <w:sz w:val="24"/>
        <w:szCs w:val="24"/>
      </w:rPr>
    </w:lvl>
  </w:abstractNum>
  <w:abstractNum w:abstractNumId="6">
    <w:nsid w:val="14EF58FE"/>
    <w:multiLevelType w:val="hybridMultilevel"/>
    <w:tmpl w:val="AE6287F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EE56BEB"/>
    <w:multiLevelType w:val="hybridMultilevel"/>
    <w:tmpl w:val="A49A3786"/>
    <w:lvl w:ilvl="0" w:tplc="040C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>
    <w:nsid w:val="246B2137"/>
    <w:multiLevelType w:val="hybridMultilevel"/>
    <w:tmpl w:val="348AF47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C763CC3"/>
    <w:multiLevelType w:val="hybridMultilevel"/>
    <w:tmpl w:val="71C3FF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C141A45"/>
    <w:multiLevelType w:val="hybridMultilevel"/>
    <w:tmpl w:val="D53E78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14954FD"/>
    <w:multiLevelType w:val="hybridMultilevel"/>
    <w:tmpl w:val="8D35B8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90CAE57"/>
    <w:multiLevelType w:val="hybridMultilevel"/>
    <w:tmpl w:val="4EB254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8"/>
  </w:num>
  <w:num w:numId="5">
    <w:abstractNumId w:val="12"/>
  </w:num>
  <w:num w:numId="6">
    <w:abstractNumId w:val="0"/>
  </w:num>
  <w:num w:numId="7">
    <w:abstractNumId w:val="9"/>
  </w:num>
  <w:num w:numId="8">
    <w:abstractNumId w:val="11"/>
  </w:num>
  <w:num w:numId="9">
    <w:abstractNumId w:val="1"/>
  </w:num>
  <w:num w:numId="10">
    <w:abstractNumId w:val="5"/>
    <w:lvlOverride w:ilvl="0">
      <w:lvl w:ilvl="0">
        <w:numFmt w:val="bullet"/>
        <w:lvlText w:val="·"/>
        <w:lvlJc w:val="left"/>
        <w:pPr>
          <w:tabs>
            <w:tab w:val="num" w:pos="864"/>
          </w:tabs>
          <w:ind w:left="864" w:hanging="720"/>
        </w:pPr>
        <w:rPr>
          <w:rFonts w:ascii="Symbol" w:hAnsi="Symbol" w:cs="Symbol"/>
          <w:snapToGrid/>
          <w:sz w:val="24"/>
          <w:szCs w:val="24"/>
          <w:lang w:val="de-DE"/>
        </w:rPr>
      </w:lvl>
    </w:lvlOverride>
  </w:num>
  <w:num w:numId="11">
    <w:abstractNumId w:val="4"/>
    <w:lvlOverride w:ilvl="0">
      <w:lvl w:ilvl="0">
        <w:numFmt w:val="bullet"/>
        <w:lvlText w:val="o"/>
        <w:lvlJc w:val="left"/>
        <w:pPr>
          <w:tabs>
            <w:tab w:val="num" w:pos="1440"/>
          </w:tabs>
          <w:ind w:left="1440" w:hanging="576"/>
        </w:pPr>
        <w:rPr>
          <w:rFonts w:ascii="Courier New" w:hAnsi="Courier New" w:cs="Courier New"/>
          <w:snapToGrid/>
          <w:sz w:val="24"/>
          <w:szCs w:val="24"/>
        </w:rPr>
      </w:lvl>
    </w:lvlOverride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98779D"/>
    <w:rsid w:val="000146D2"/>
    <w:rsid w:val="00015A8F"/>
    <w:rsid w:val="00021098"/>
    <w:rsid w:val="00024637"/>
    <w:rsid w:val="0003523B"/>
    <w:rsid w:val="00035855"/>
    <w:rsid w:val="000413A9"/>
    <w:rsid w:val="00086468"/>
    <w:rsid w:val="000A734A"/>
    <w:rsid w:val="000C380B"/>
    <w:rsid w:val="000E7BAE"/>
    <w:rsid w:val="00100675"/>
    <w:rsid w:val="001069F5"/>
    <w:rsid w:val="00114BBB"/>
    <w:rsid w:val="00145F82"/>
    <w:rsid w:val="00157A36"/>
    <w:rsid w:val="001B0A6E"/>
    <w:rsid w:val="001B260E"/>
    <w:rsid w:val="001B4AFC"/>
    <w:rsid w:val="001C263F"/>
    <w:rsid w:val="001E2D0C"/>
    <w:rsid w:val="001E4716"/>
    <w:rsid w:val="00221F70"/>
    <w:rsid w:val="00236E97"/>
    <w:rsid w:val="00277BFF"/>
    <w:rsid w:val="0028288B"/>
    <w:rsid w:val="0028310C"/>
    <w:rsid w:val="00290B97"/>
    <w:rsid w:val="002B7FCC"/>
    <w:rsid w:val="00331017"/>
    <w:rsid w:val="00335985"/>
    <w:rsid w:val="00335BFD"/>
    <w:rsid w:val="003405DE"/>
    <w:rsid w:val="003439B3"/>
    <w:rsid w:val="003465C2"/>
    <w:rsid w:val="003505E4"/>
    <w:rsid w:val="00360BA2"/>
    <w:rsid w:val="003666C0"/>
    <w:rsid w:val="0038140A"/>
    <w:rsid w:val="003A0574"/>
    <w:rsid w:val="003A21AD"/>
    <w:rsid w:val="003A5117"/>
    <w:rsid w:val="003A5E25"/>
    <w:rsid w:val="003B3293"/>
    <w:rsid w:val="003B3776"/>
    <w:rsid w:val="003C3391"/>
    <w:rsid w:val="003F2555"/>
    <w:rsid w:val="003F2592"/>
    <w:rsid w:val="003F3E18"/>
    <w:rsid w:val="003F6F6C"/>
    <w:rsid w:val="00430081"/>
    <w:rsid w:val="00441B58"/>
    <w:rsid w:val="00453F58"/>
    <w:rsid w:val="00465B4C"/>
    <w:rsid w:val="00482D80"/>
    <w:rsid w:val="00484A89"/>
    <w:rsid w:val="004851EE"/>
    <w:rsid w:val="004853DA"/>
    <w:rsid w:val="00493000"/>
    <w:rsid w:val="004A5973"/>
    <w:rsid w:val="004C6CA7"/>
    <w:rsid w:val="004D18BD"/>
    <w:rsid w:val="004D5179"/>
    <w:rsid w:val="004E3CDA"/>
    <w:rsid w:val="005072DA"/>
    <w:rsid w:val="0052215C"/>
    <w:rsid w:val="00533948"/>
    <w:rsid w:val="00544411"/>
    <w:rsid w:val="00546ECB"/>
    <w:rsid w:val="0057756D"/>
    <w:rsid w:val="005A7053"/>
    <w:rsid w:val="005B3C89"/>
    <w:rsid w:val="005B6EB2"/>
    <w:rsid w:val="005F5CF5"/>
    <w:rsid w:val="00623038"/>
    <w:rsid w:val="00641F58"/>
    <w:rsid w:val="006439FD"/>
    <w:rsid w:val="00646D1E"/>
    <w:rsid w:val="00666CE1"/>
    <w:rsid w:val="00671AC7"/>
    <w:rsid w:val="006771A5"/>
    <w:rsid w:val="00686F40"/>
    <w:rsid w:val="006A2088"/>
    <w:rsid w:val="006B1402"/>
    <w:rsid w:val="006B2E85"/>
    <w:rsid w:val="006C44D5"/>
    <w:rsid w:val="006F10E4"/>
    <w:rsid w:val="007209E6"/>
    <w:rsid w:val="00732CA3"/>
    <w:rsid w:val="00780326"/>
    <w:rsid w:val="007845B6"/>
    <w:rsid w:val="007A5FA9"/>
    <w:rsid w:val="007E0309"/>
    <w:rsid w:val="0080285E"/>
    <w:rsid w:val="008175FB"/>
    <w:rsid w:val="00827B53"/>
    <w:rsid w:val="00831F52"/>
    <w:rsid w:val="00835F4C"/>
    <w:rsid w:val="008635A8"/>
    <w:rsid w:val="008750AF"/>
    <w:rsid w:val="00880D02"/>
    <w:rsid w:val="008A00AF"/>
    <w:rsid w:val="008A3FC8"/>
    <w:rsid w:val="008B2C9A"/>
    <w:rsid w:val="008C057C"/>
    <w:rsid w:val="008C56EE"/>
    <w:rsid w:val="008C5C4E"/>
    <w:rsid w:val="008D1107"/>
    <w:rsid w:val="008D11A6"/>
    <w:rsid w:val="009037B5"/>
    <w:rsid w:val="00910482"/>
    <w:rsid w:val="009144C5"/>
    <w:rsid w:val="009267CC"/>
    <w:rsid w:val="0092703F"/>
    <w:rsid w:val="00932994"/>
    <w:rsid w:val="00940258"/>
    <w:rsid w:val="00980000"/>
    <w:rsid w:val="0098779D"/>
    <w:rsid w:val="009A241D"/>
    <w:rsid w:val="009A7419"/>
    <w:rsid w:val="009B31F5"/>
    <w:rsid w:val="00A00167"/>
    <w:rsid w:val="00A01AFF"/>
    <w:rsid w:val="00A07A31"/>
    <w:rsid w:val="00A16686"/>
    <w:rsid w:val="00A31D67"/>
    <w:rsid w:val="00A63B1D"/>
    <w:rsid w:val="00A63B2E"/>
    <w:rsid w:val="00A7042F"/>
    <w:rsid w:val="00A72EE6"/>
    <w:rsid w:val="00A8108E"/>
    <w:rsid w:val="00A87680"/>
    <w:rsid w:val="00AA0A63"/>
    <w:rsid w:val="00AB36C5"/>
    <w:rsid w:val="00AE5517"/>
    <w:rsid w:val="00AF0EE1"/>
    <w:rsid w:val="00B10C6D"/>
    <w:rsid w:val="00B12323"/>
    <w:rsid w:val="00B142FD"/>
    <w:rsid w:val="00B1709A"/>
    <w:rsid w:val="00B4504B"/>
    <w:rsid w:val="00B64F83"/>
    <w:rsid w:val="00B9741B"/>
    <w:rsid w:val="00B97A1C"/>
    <w:rsid w:val="00BA6603"/>
    <w:rsid w:val="00BC0847"/>
    <w:rsid w:val="00BD3306"/>
    <w:rsid w:val="00C25968"/>
    <w:rsid w:val="00C3602E"/>
    <w:rsid w:val="00C9290A"/>
    <w:rsid w:val="00C9436A"/>
    <w:rsid w:val="00CA454E"/>
    <w:rsid w:val="00CD2022"/>
    <w:rsid w:val="00CD3B1E"/>
    <w:rsid w:val="00CE2DE3"/>
    <w:rsid w:val="00CE3A89"/>
    <w:rsid w:val="00CE7854"/>
    <w:rsid w:val="00D02B82"/>
    <w:rsid w:val="00D22FF6"/>
    <w:rsid w:val="00D323C5"/>
    <w:rsid w:val="00D36A15"/>
    <w:rsid w:val="00D57B8B"/>
    <w:rsid w:val="00D70314"/>
    <w:rsid w:val="00D70F76"/>
    <w:rsid w:val="00D72FE7"/>
    <w:rsid w:val="00D85C36"/>
    <w:rsid w:val="00D90A91"/>
    <w:rsid w:val="00DB7EAC"/>
    <w:rsid w:val="00DD1EB5"/>
    <w:rsid w:val="00E079DE"/>
    <w:rsid w:val="00E11AF8"/>
    <w:rsid w:val="00E46EAE"/>
    <w:rsid w:val="00E91147"/>
    <w:rsid w:val="00EB79B6"/>
    <w:rsid w:val="00ED0C49"/>
    <w:rsid w:val="00ED44E0"/>
    <w:rsid w:val="00ED55FD"/>
    <w:rsid w:val="00F07486"/>
    <w:rsid w:val="00F23ACA"/>
    <w:rsid w:val="00F63248"/>
    <w:rsid w:val="00F71E1E"/>
    <w:rsid w:val="00F72A5C"/>
    <w:rsid w:val="00F73E41"/>
    <w:rsid w:val="00F74274"/>
    <w:rsid w:val="00F764A0"/>
    <w:rsid w:val="00F837B2"/>
    <w:rsid w:val="00FD64A8"/>
    <w:rsid w:val="00FE3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31F5"/>
    <w:rPr>
      <w:sz w:val="24"/>
      <w:szCs w:val="24"/>
      <w:lang w:val="fr-FR" w:eastAsia="fr-FR"/>
    </w:rPr>
  </w:style>
  <w:style w:type="paragraph" w:styleId="Heading2">
    <w:name w:val="heading 2"/>
    <w:basedOn w:val="Normal"/>
    <w:next w:val="Normal"/>
    <w:qFormat/>
    <w:rsid w:val="009800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A21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3"/>
    <w:autoRedefine/>
    <w:rsid w:val="003A21AD"/>
    <w:pPr>
      <w:suppressAutoHyphens/>
      <w:jc w:val="both"/>
    </w:pPr>
    <w:rPr>
      <w:rFonts w:ascii="Times New Roman" w:hAnsi="Times New Roman" w:cs="Times New Roman"/>
      <w:i/>
      <w:color w:val="000080"/>
      <w:sz w:val="24"/>
      <w:szCs w:val="24"/>
      <w:lang w:eastAsia="ar-SA"/>
    </w:rPr>
  </w:style>
  <w:style w:type="paragraph" w:customStyle="1" w:styleId="Style3">
    <w:name w:val="Style3"/>
    <w:basedOn w:val="Heading3"/>
    <w:autoRedefine/>
    <w:rsid w:val="003A21AD"/>
    <w:pPr>
      <w:suppressAutoHyphens/>
      <w:jc w:val="both"/>
    </w:pPr>
    <w:rPr>
      <w:rFonts w:ascii="Times New Roman" w:hAnsi="Times New Roman" w:cs="Times New Roman"/>
      <w:i/>
      <w:color w:val="000080"/>
      <w:sz w:val="24"/>
      <w:szCs w:val="24"/>
      <w:lang w:eastAsia="ar-SA"/>
    </w:rPr>
  </w:style>
  <w:style w:type="paragraph" w:styleId="TOC3">
    <w:name w:val="toc 3"/>
    <w:basedOn w:val="Normal"/>
    <w:next w:val="Normal"/>
    <w:autoRedefine/>
    <w:semiHidden/>
    <w:rsid w:val="003A21AD"/>
    <w:pPr>
      <w:suppressAutoHyphens/>
      <w:ind w:left="480"/>
    </w:pPr>
    <w:rPr>
      <w:iCs/>
      <w:sz w:val="20"/>
      <w:szCs w:val="20"/>
      <w:lang w:eastAsia="ar-SA"/>
    </w:rPr>
  </w:style>
  <w:style w:type="paragraph" w:customStyle="1" w:styleId="Style9">
    <w:name w:val="Style9"/>
    <w:basedOn w:val="Heading2"/>
    <w:autoRedefine/>
    <w:rsid w:val="00980000"/>
    <w:rPr>
      <w:i w:val="0"/>
      <w:sz w:val="20"/>
    </w:rPr>
  </w:style>
  <w:style w:type="paragraph" w:customStyle="1" w:styleId="Style12">
    <w:name w:val="Style12"/>
    <w:basedOn w:val="Heading2"/>
    <w:autoRedefine/>
    <w:rsid w:val="00980000"/>
    <w:rPr>
      <w:i w:val="0"/>
      <w:sz w:val="20"/>
    </w:rPr>
  </w:style>
  <w:style w:type="paragraph" w:styleId="Header">
    <w:name w:val="header"/>
    <w:basedOn w:val="Normal"/>
    <w:rsid w:val="00D72F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D72FE7"/>
    <w:pPr>
      <w:tabs>
        <w:tab w:val="center" w:pos="4536"/>
        <w:tab w:val="right" w:pos="9072"/>
      </w:tabs>
    </w:pPr>
    <w:rPr>
      <w:lang/>
    </w:rPr>
  </w:style>
  <w:style w:type="character" w:styleId="PageNumber">
    <w:name w:val="page number"/>
    <w:basedOn w:val="DefaultParagraphFont"/>
    <w:rsid w:val="00D72FE7"/>
  </w:style>
  <w:style w:type="paragraph" w:styleId="FootnoteText">
    <w:name w:val="footnote text"/>
    <w:basedOn w:val="Normal"/>
    <w:semiHidden/>
    <w:rsid w:val="003F2555"/>
    <w:rPr>
      <w:sz w:val="20"/>
      <w:szCs w:val="20"/>
    </w:rPr>
  </w:style>
  <w:style w:type="character" w:styleId="FootnoteReference">
    <w:name w:val="footnote reference"/>
    <w:semiHidden/>
    <w:rsid w:val="003F2555"/>
    <w:rPr>
      <w:vertAlign w:val="superscript"/>
    </w:rPr>
  </w:style>
  <w:style w:type="paragraph" w:styleId="BalloonText">
    <w:name w:val="Balloon Text"/>
    <w:basedOn w:val="Normal"/>
    <w:semiHidden/>
    <w:rsid w:val="004851EE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4E3CDA"/>
    <w:rPr>
      <w:sz w:val="24"/>
      <w:szCs w:val="24"/>
    </w:rPr>
  </w:style>
  <w:style w:type="character" w:styleId="CommentReference">
    <w:name w:val="annotation reference"/>
    <w:rsid w:val="007E03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3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0309"/>
  </w:style>
  <w:style w:type="paragraph" w:styleId="CommentSubject">
    <w:name w:val="annotation subject"/>
    <w:basedOn w:val="CommentText"/>
    <w:next w:val="CommentText"/>
    <w:link w:val="CommentSubjectChar"/>
    <w:rsid w:val="007E0309"/>
    <w:rPr>
      <w:b/>
      <w:bCs/>
      <w:lang/>
    </w:rPr>
  </w:style>
  <w:style w:type="character" w:customStyle="1" w:styleId="CommentSubjectChar">
    <w:name w:val="Comment Subject Char"/>
    <w:link w:val="CommentSubject"/>
    <w:rsid w:val="007E03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AC6E4-067A-4977-8FD8-2156D90A3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B4.1 - Management's representations</vt:lpstr>
      <vt:lpstr>B4.1 - Declarations de la direction - courrier de la societe</vt:lpstr>
    </vt:vector>
  </TitlesOfParts>
  <Company>CNCC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B4.1 - Management's representations</dc:title>
  <dc:subject/>
  <dc:creator>CNCC</dc:creator>
  <cp:keywords/>
  <cp:lastModifiedBy>Windows User</cp:lastModifiedBy>
  <cp:revision>6</cp:revision>
  <cp:lastPrinted>2021-07-22T10:44:00Z</cp:lastPrinted>
  <dcterms:created xsi:type="dcterms:W3CDTF">2019-09-30T11:41:00Z</dcterms:created>
  <dcterms:modified xsi:type="dcterms:W3CDTF">2021-07-22T11:13:00Z</dcterms:modified>
  <cp:category>Pack SMEs</cp:category>
</cp:coreProperties>
</file>